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716" w:rsidRDefault="00A12E12" w:rsidP="00896058">
      <w:pPr>
        <w:jc w:val="both"/>
        <w:rPr>
          <w:rFonts w:ascii="Calibri" w:hAnsi="Calibri"/>
          <w:b/>
        </w:rPr>
      </w:pPr>
      <w:r w:rsidRPr="00D30F4C">
        <w:rPr>
          <w:rFonts w:ascii="Calibri" w:hAnsi="Calibri"/>
          <w:b/>
        </w:rPr>
        <w:t>Di seguito la descrizione di alcuni dei nostri intrattenimenti:</w:t>
      </w:r>
    </w:p>
    <w:p w:rsidR="006E1E9D" w:rsidRPr="002C2728" w:rsidRDefault="006E1E9D" w:rsidP="00FD6912">
      <w:pPr>
        <w:jc w:val="both"/>
        <w:rPr>
          <w:rFonts w:ascii="Calibri" w:hAnsi="Calibri"/>
          <w:i/>
        </w:rPr>
      </w:pPr>
    </w:p>
    <w:p w:rsidR="00A12E12" w:rsidRPr="002458A9" w:rsidRDefault="00B47E40" w:rsidP="002458A9">
      <w:pPr>
        <w:numPr>
          <w:ilvl w:val="0"/>
          <w:numId w:val="8"/>
        </w:numPr>
        <w:ind w:left="284" w:hanging="284"/>
        <w:jc w:val="both"/>
        <w:rPr>
          <w:rFonts w:ascii="Calibri" w:hAnsi="Calibri"/>
          <w:b/>
          <w:i/>
        </w:rPr>
      </w:pPr>
      <w:r>
        <w:rPr>
          <w:noProof/>
        </w:rPr>
        <w:drawing>
          <wp:anchor distT="0" distB="0" distL="114300" distR="114300" simplePos="0" relativeHeight="251645952" behindDoc="0" locked="0" layoutInCell="1" allowOverlap="1">
            <wp:simplePos x="0" y="0"/>
            <wp:positionH relativeFrom="column">
              <wp:posOffset>5147310</wp:posOffset>
            </wp:positionH>
            <wp:positionV relativeFrom="paragraph">
              <wp:posOffset>20320</wp:posOffset>
            </wp:positionV>
            <wp:extent cx="968375" cy="1447800"/>
            <wp:effectExtent l="19050" t="0" r="3175" b="0"/>
            <wp:wrapSquare wrapText="bothSides"/>
            <wp:docPr id="67" name="Immagine 67" descr="bimbobell_to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mbobell_toys2"/>
                    <pic:cNvPicPr>
                      <a:picLocks noChangeAspect="1" noChangeArrowheads="1"/>
                    </pic:cNvPicPr>
                  </pic:nvPicPr>
                  <pic:blipFill>
                    <a:blip r:embed="rId8" cstate="print"/>
                    <a:srcRect/>
                    <a:stretch>
                      <a:fillRect/>
                    </a:stretch>
                  </pic:blipFill>
                  <pic:spPr bwMode="auto">
                    <a:xfrm>
                      <a:off x="0" y="0"/>
                      <a:ext cx="968375" cy="1447800"/>
                    </a:xfrm>
                    <a:prstGeom prst="rect">
                      <a:avLst/>
                    </a:prstGeom>
                    <a:noFill/>
                    <a:ln w="9525">
                      <a:noFill/>
                      <a:miter lim="800000"/>
                      <a:headEnd/>
                      <a:tailEnd/>
                    </a:ln>
                  </pic:spPr>
                </pic:pic>
              </a:graphicData>
            </a:graphic>
          </wp:anchor>
        </w:drawing>
      </w:r>
      <w:r w:rsidR="00693464">
        <w:rPr>
          <w:rFonts w:ascii="Calibri" w:hAnsi="Calibri"/>
          <w:b/>
          <w:i/>
        </w:rPr>
        <w:t xml:space="preserve">Spettacolo d’animazione </w:t>
      </w:r>
      <w:r w:rsidR="00693464" w:rsidRPr="00693464">
        <w:rPr>
          <w:rFonts w:ascii="Calibri" w:hAnsi="Calibri"/>
          <w:b/>
          <w:i/>
        </w:rPr>
        <w:t>musicale per bambini</w:t>
      </w:r>
      <w:r w:rsidR="00693464" w:rsidRPr="002458A9">
        <w:rPr>
          <w:rFonts w:ascii="Calibri" w:hAnsi="Calibri"/>
          <w:i/>
        </w:rPr>
        <w:t xml:space="preserve">...non sappiamo neanche noi se si tratti di un bambino che fa l'adulto o di un adulto che fa il bambino ma vi possiamo assicurare che ci sarà da divertirsi, con i suoi balli da animare, i giochi e le sue </w:t>
      </w:r>
      <w:proofErr w:type="spellStart"/>
      <w:r w:rsidR="00693464" w:rsidRPr="002458A9">
        <w:rPr>
          <w:rFonts w:ascii="Calibri" w:hAnsi="Calibri"/>
          <w:i/>
        </w:rPr>
        <w:t>gags</w:t>
      </w:r>
      <w:proofErr w:type="spellEnd"/>
      <w:r w:rsidR="00693464" w:rsidRPr="002458A9">
        <w:rPr>
          <w:rFonts w:ascii="Calibri" w:hAnsi="Calibri"/>
          <w:i/>
        </w:rPr>
        <w:t xml:space="preserve"> trasformerà ogni vostra festa in un evento indimenticabile.</w:t>
      </w:r>
    </w:p>
    <w:p w:rsidR="003D4716" w:rsidRDefault="003D4716" w:rsidP="00906125">
      <w:pPr>
        <w:jc w:val="both"/>
        <w:rPr>
          <w:rFonts w:ascii="Calibri" w:hAnsi="Calibri"/>
          <w:i/>
        </w:rPr>
      </w:pPr>
    </w:p>
    <w:p w:rsidR="00500AEF" w:rsidRDefault="00500AEF" w:rsidP="00906125">
      <w:pPr>
        <w:jc w:val="both"/>
        <w:rPr>
          <w:rFonts w:ascii="Calibri" w:hAnsi="Calibri"/>
          <w:i/>
        </w:rPr>
      </w:pPr>
    </w:p>
    <w:p w:rsidR="00FD6912" w:rsidRDefault="00FD6912" w:rsidP="005627DE">
      <w:pPr>
        <w:jc w:val="both"/>
        <w:rPr>
          <w:rFonts w:ascii="Calibri" w:hAnsi="Calibri"/>
          <w:i/>
        </w:rPr>
      </w:pPr>
    </w:p>
    <w:p w:rsidR="000542C1" w:rsidRPr="00830A12" w:rsidRDefault="000542C1" w:rsidP="005627DE">
      <w:pPr>
        <w:jc w:val="both"/>
        <w:rPr>
          <w:rFonts w:ascii="Calibri" w:hAnsi="Calibri"/>
          <w:i/>
        </w:rPr>
      </w:pPr>
    </w:p>
    <w:p w:rsidR="000542C1" w:rsidRPr="00FD6912" w:rsidRDefault="00FD6912" w:rsidP="00B47E40">
      <w:pPr>
        <w:pStyle w:val="Paragrafoelenco"/>
        <w:numPr>
          <w:ilvl w:val="0"/>
          <w:numId w:val="8"/>
        </w:numPr>
        <w:ind w:left="284" w:hanging="284"/>
        <w:jc w:val="both"/>
        <w:rPr>
          <w:rFonts w:ascii="Calibri" w:hAnsi="Calibri"/>
          <w:i/>
        </w:rPr>
      </w:pPr>
      <w:r>
        <w:rPr>
          <w:rFonts w:ascii="Calibri" w:hAnsi="Calibri"/>
          <w:b/>
          <w:i/>
          <w:noProof/>
        </w:rPr>
        <w:drawing>
          <wp:anchor distT="0" distB="0" distL="114300" distR="114300" simplePos="0" relativeHeight="251691008" behindDoc="0" locked="0" layoutInCell="1" allowOverlap="1">
            <wp:simplePos x="0" y="0"/>
            <wp:positionH relativeFrom="column">
              <wp:posOffset>4622800</wp:posOffset>
            </wp:positionH>
            <wp:positionV relativeFrom="paragraph">
              <wp:posOffset>83820</wp:posOffset>
            </wp:positionV>
            <wp:extent cx="1487170" cy="1111885"/>
            <wp:effectExtent l="19050" t="0" r="0" b="0"/>
            <wp:wrapSquare wrapText="bothSides"/>
            <wp:docPr id="1" name="Immagine 0" descr="clown_ob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_obara.jpg"/>
                    <pic:cNvPicPr/>
                  </pic:nvPicPr>
                  <pic:blipFill>
                    <a:blip r:embed="rId9" cstate="print"/>
                    <a:stretch>
                      <a:fillRect/>
                    </a:stretch>
                  </pic:blipFill>
                  <pic:spPr>
                    <a:xfrm>
                      <a:off x="0" y="0"/>
                      <a:ext cx="1487170" cy="1111885"/>
                    </a:xfrm>
                    <a:prstGeom prst="rect">
                      <a:avLst/>
                    </a:prstGeom>
                  </pic:spPr>
                </pic:pic>
              </a:graphicData>
            </a:graphic>
          </wp:anchor>
        </w:drawing>
      </w:r>
      <w:r w:rsidR="003C03B7" w:rsidRPr="000542C1">
        <w:rPr>
          <w:rFonts w:ascii="Calibri" w:hAnsi="Calibri"/>
          <w:b/>
          <w:i/>
        </w:rPr>
        <w:t>Clown per bambini</w:t>
      </w:r>
      <w:r w:rsidR="003C03B7" w:rsidRPr="003C03B7">
        <w:rPr>
          <w:rFonts w:ascii="Calibri" w:hAnsi="Calibri"/>
          <w:i/>
        </w:rPr>
        <w:t>, propone uno spettacolo di giocoleria con palline rimbalzanti, piccoli cerchi, piatti in plastica e fazzoletti colorati, coinvolgendo tutti gli spettatori.</w:t>
      </w:r>
      <w:r w:rsidR="003C03B7">
        <w:rPr>
          <w:rFonts w:ascii="Calibri" w:hAnsi="Calibri"/>
          <w:i/>
        </w:rPr>
        <w:t xml:space="preserve"> </w:t>
      </w:r>
      <w:r w:rsidR="003C03B7" w:rsidRPr="003C03B7">
        <w:rPr>
          <w:rFonts w:ascii="Calibri" w:hAnsi="Calibri"/>
          <w:i/>
        </w:rPr>
        <w:t xml:space="preserve">Poi, marionette, magia comica, </w:t>
      </w:r>
      <w:proofErr w:type="spellStart"/>
      <w:r w:rsidR="003C03B7" w:rsidRPr="003C03B7">
        <w:rPr>
          <w:rFonts w:ascii="Calibri" w:hAnsi="Calibri"/>
          <w:i/>
        </w:rPr>
        <w:t>ventriloquismo</w:t>
      </w:r>
      <w:proofErr w:type="spellEnd"/>
      <w:r w:rsidR="003C03B7" w:rsidRPr="003C03B7">
        <w:rPr>
          <w:rFonts w:ascii="Calibri" w:hAnsi="Calibri"/>
          <w:i/>
        </w:rPr>
        <w:t xml:space="preserve"> comico per bambini, giochi, bolle di sapone e tanti palloncini modellati di tutte le for</w:t>
      </w:r>
      <w:r w:rsidR="000542C1">
        <w:rPr>
          <w:rFonts w:ascii="Calibri" w:hAnsi="Calibri"/>
          <w:i/>
        </w:rPr>
        <w:t xml:space="preserve">me. </w:t>
      </w:r>
      <w:r w:rsidR="003C03B7" w:rsidRPr="000542C1">
        <w:rPr>
          <w:rFonts w:ascii="Calibri" w:hAnsi="Calibri"/>
          <w:i/>
        </w:rPr>
        <w:t>Con questo formidabile artista, il divertimento e il coinvolgimento, sono assicurati!</w:t>
      </w:r>
      <w:r w:rsidR="00500AEF">
        <w:rPr>
          <w:rFonts w:ascii="Calibri" w:hAnsi="Calibri"/>
          <w:i/>
        </w:rPr>
        <w:br/>
      </w:r>
    </w:p>
    <w:p w:rsidR="00B47E40" w:rsidRPr="00211B6C" w:rsidRDefault="00B47E40" w:rsidP="00B47E40">
      <w:pPr>
        <w:jc w:val="both"/>
        <w:rPr>
          <w:rFonts w:ascii="Calibri" w:hAnsi="Calibri"/>
          <w:i/>
        </w:rPr>
      </w:pPr>
    </w:p>
    <w:p w:rsidR="00693464" w:rsidRDefault="000542C1" w:rsidP="00211B6C">
      <w:pPr>
        <w:numPr>
          <w:ilvl w:val="0"/>
          <w:numId w:val="8"/>
        </w:numPr>
        <w:ind w:left="284" w:hanging="284"/>
        <w:jc w:val="both"/>
        <w:rPr>
          <w:rFonts w:ascii="Calibri" w:hAnsi="Calibri"/>
          <w:i/>
        </w:rPr>
      </w:pPr>
      <w:r>
        <w:rPr>
          <w:rFonts w:ascii="Calibri" w:hAnsi="Calibri"/>
          <w:b/>
          <w:i/>
          <w:noProof/>
        </w:rPr>
        <w:drawing>
          <wp:anchor distT="0" distB="0" distL="114300" distR="114300" simplePos="0" relativeHeight="251648000" behindDoc="0" locked="0" layoutInCell="1" allowOverlap="1">
            <wp:simplePos x="0" y="0"/>
            <wp:positionH relativeFrom="column">
              <wp:posOffset>5153660</wp:posOffset>
            </wp:positionH>
            <wp:positionV relativeFrom="paragraph">
              <wp:posOffset>57785</wp:posOffset>
            </wp:positionV>
            <wp:extent cx="964565" cy="1173480"/>
            <wp:effectExtent l="19050" t="0" r="6985" b="0"/>
            <wp:wrapSquare wrapText="bothSides"/>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a:stretch>
                      <a:fillRect/>
                    </a:stretch>
                  </pic:blipFill>
                  <pic:spPr bwMode="auto">
                    <a:xfrm>
                      <a:off x="0" y="0"/>
                      <a:ext cx="964565" cy="1173480"/>
                    </a:xfrm>
                    <a:prstGeom prst="rect">
                      <a:avLst/>
                    </a:prstGeom>
                    <a:noFill/>
                  </pic:spPr>
                </pic:pic>
              </a:graphicData>
            </a:graphic>
          </wp:anchor>
        </w:drawing>
      </w:r>
      <w:r w:rsidR="004A5877" w:rsidRPr="004A5877">
        <w:rPr>
          <w:rFonts w:ascii="Calibri" w:hAnsi="Calibri"/>
          <w:b/>
          <w:i/>
        </w:rPr>
        <w:t xml:space="preserve">Cabaret Magico. </w:t>
      </w:r>
      <w:r w:rsidR="004A5877" w:rsidRPr="004A5877">
        <w:rPr>
          <w:rFonts w:ascii="Calibri" w:hAnsi="Calibri"/>
          <w:i/>
        </w:rPr>
        <w:t>Spettacolo per adulti e</w:t>
      </w:r>
      <w:r w:rsidR="002458A9">
        <w:rPr>
          <w:rFonts w:ascii="Calibri" w:hAnsi="Calibri"/>
          <w:i/>
        </w:rPr>
        <w:t xml:space="preserve"> per bambini, c</w:t>
      </w:r>
      <w:r w:rsidR="004A5877" w:rsidRPr="004A5877">
        <w:rPr>
          <w:rFonts w:ascii="Calibri" w:hAnsi="Calibri"/>
          <w:i/>
        </w:rPr>
        <w:t>abaret magico con coinvolgimento diretto del pubblico, battute e gag comiche ben inserite in un contesto di giochi di prestigio; con impianto audio. Durata: 1h</w:t>
      </w:r>
      <w:r w:rsidR="004A5877">
        <w:rPr>
          <w:rFonts w:ascii="Calibri" w:hAnsi="Calibri"/>
          <w:i/>
        </w:rPr>
        <w:t>.</w:t>
      </w:r>
    </w:p>
    <w:p w:rsidR="004A5877" w:rsidRDefault="004A5877" w:rsidP="004A5877">
      <w:pPr>
        <w:jc w:val="both"/>
        <w:rPr>
          <w:rFonts w:ascii="Calibri" w:hAnsi="Calibri"/>
          <w:i/>
        </w:rPr>
      </w:pPr>
    </w:p>
    <w:p w:rsidR="00FD6912" w:rsidRDefault="00FD6912" w:rsidP="004A5877">
      <w:pPr>
        <w:jc w:val="both"/>
        <w:rPr>
          <w:rFonts w:ascii="Calibri" w:hAnsi="Calibri"/>
          <w:i/>
        </w:rPr>
      </w:pPr>
    </w:p>
    <w:p w:rsidR="00B47E40" w:rsidRDefault="00500AEF" w:rsidP="004A5877">
      <w:pPr>
        <w:jc w:val="both"/>
        <w:rPr>
          <w:rFonts w:ascii="Calibri" w:hAnsi="Calibri"/>
          <w:i/>
        </w:rPr>
      </w:pPr>
      <w:r>
        <w:rPr>
          <w:rFonts w:ascii="Calibri" w:hAnsi="Calibri"/>
          <w:i/>
        </w:rPr>
        <w:br/>
      </w:r>
    </w:p>
    <w:p w:rsidR="000542C1" w:rsidRDefault="000542C1" w:rsidP="000542C1">
      <w:pPr>
        <w:rPr>
          <w:rFonts w:ascii="Calibri" w:hAnsi="Calibri"/>
          <w:i/>
        </w:rPr>
      </w:pPr>
    </w:p>
    <w:p w:rsidR="004A5877" w:rsidRPr="00500AEF" w:rsidRDefault="000542C1" w:rsidP="00500AEF">
      <w:pPr>
        <w:pStyle w:val="Paragrafoelenco"/>
        <w:numPr>
          <w:ilvl w:val="0"/>
          <w:numId w:val="8"/>
        </w:numPr>
        <w:ind w:left="284" w:hanging="284"/>
        <w:jc w:val="both"/>
        <w:rPr>
          <w:rFonts w:ascii="Calibri" w:hAnsi="Calibri"/>
          <w:i/>
        </w:rPr>
      </w:pPr>
      <w:r>
        <w:rPr>
          <w:rFonts w:ascii="Calibri" w:hAnsi="Calibri"/>
          <w:b/>
          <w:i/>
          <w:noProof/>
        </w:rPr>
        <w:drawing>
          <wp:anchor distT="0" distB="0" distL="114300" distR="114300" simplePos="0" relativeHeight="251692032" behindDoc="0" locked="0" layoutInCell="1" allowOverlap="1">
            <wp:simplePos x="0" y="0"/>
            <wp:positionH relativeFrom="column">
              <wp:posOffset>4357370</wp:posOffset>
            </wp:positionH>
            <wp:positionV relativeFrom="paragraph">
              <wp:posOffset>56515</wp:posOffset>
            </wp:positionV>
            <wp:extent cx="1755140" cy="1166495"/>
            <wp:effectExtent l="19050" t="0" r="0" b="0"/>
            <wp:wrapSquare wrapText="bothSides"/>
            <wp:docPr id="3" name="Immagine 1" descr="clown-katorcio-m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katorcio-mago.jpg"/>
                    <pic:cNvPicPr/>
                  </pic:nvPicPr>
                  <pic:blipFill>
                    <a:blip r:embed="rId11" cstate="print"/>
                    <a:stretch>
                      <a:fillRect/>
                    </a:stretch>
                  </pic:blipFill>
                  <pic:spPr>
                    <a:xfrm>
                      <a:off x="0" y="0"/>
                      <a:ext cx="1755140" cy="1166495"/>
                    </a:xfrm>
                    <a:prstGeom prst="rect">
                      <a:avLst/>
                    </a:prstGeom>
                  </pic:spPr>
                </pic:pic>
              </a:graphicData>
            </a:graphic>
          </wp:anchor>
        </w:drawing>
      </w:r>
      <w:r w:rsidRPr="000542C1">
        <w:rPr>
          <w:rFonts w:ascii="Calibri" w:hAnsi="Calibri"/>
          <w:b/>
          <w:i/>
        </w:rPr>
        <w:t xml:space="preserve">Clown </w:t>
      </w:r>
      <w:proofErr w:type="spellStart"/>
      <w:r w:rsidRPr="000542C1">
        <w:rPr>
          <w:rFonts w:ascii="Calibri" w:hAnsi="Calibri"/>
          <w:b/>
          <w:i/>
        </w:rPr>
        <w:t>Katorcio</w:t>
      </w:r>
      <w:proofErr w:type="spellEnd"/>
      <w:r w:rsidRPr="000542C1">
        <w:rPr>
          <w:rFonts w:ascii="Calibri" w:hAnsi="Calibri"/>
          <w:b/>
          <w:i/>
        </w:rPr>
        <w:t>.</w:t>
      </w:r>
      <w:r w:rsidRPr="000542C1">
        <w:rPr>
          <w:rFonts w:ascii="Calibri" w:hAnsi="Calibri"/>
          <w:i/>
        </w:rPr>
        <w:t xml:space="preserve"> Signore e signori...ecco a voi </w:t>
      </w:r>
      <w:proofErr w:type="spellStart"/>
      <w:r w:rsidRPr="000542C1">
        <w:rPr>
          <w:rFonts w:ascii="Calibri" w:hAnsi="Calibri"/>
          <w:i/>
        </w:rPr>
        <w:t>Katorcio</w:t>
      </w:r>
      <w:proofErr w:type="spellEnd"/>
      <w:r w:rsidRPr="000542C1">
        <w:rPr>
          <w:rFonts w:ascii="Calibri" w:hAnsi="Calibri"/>
          <w:i/>
        </w:rPr>
        <w:t xml:space="preserve">, il clown-mago-giocoliere più originale che ci sia. Nel suo spettacolo ci mette proprio di tutto, dalla magia alla giocoleria, dai giochi d'animazione alle tante gag esilaranti. Esperto manipolatore di palloncini donerà a tutti una sua magnifica realizzazione. E' l'artista giusto per feste </w:t>
      </w:r>
      <w:r>
        <w:rPr>
          <w:rFonts w:ascii="Calibri" w:hAnsi="Calibri"/>
          <w:i/>
        </w:rPr>
        <w:t>in hotel, compleanni</w:t>
      </w:r>
      <w:r w:rsidRPr="000542C1">
        <w:rPr>
          <w:rFonts w:ascii="Calibri" w:hAnsi="Calibri"/>
          <w:i/>
        </w:rPr>
        <w:t>, ba</w:t>
      </w:r>
      <w:r w:rsidR="00500AEF">
        <w:rPr>
          <w:rFonts w:ascii="Calibri" w:hAnsi="Calibri"/>
          <w:i/>
        </w:rPr>
        <w:t>ttesimi, comunioni e matrimoni.</w:t>
      </w:r>
    </w:p>
    <w:p w:rsidR="00500AEF" w:rsidRPr="00500AEF" w:rsidRDefault="00500AEF" w:rsidP="00500AEF">
      <w:pPr>
        <w:pStyle w:val="Paragrafoelenco"/>
        <w:ind w:left="284"/>
        <w:jc w:val="both"/>
        <w:rPr>
          <w:rFonts w:ascii="Calibri" w:hAnsi="Calibri"/>
          <w:i/>
        </w:rPr>
      </w:pPr>
    </w:p>
    <w:p w:rsidR="004A5877" w:rsidRDefault="00500AEF" w:rsidP="004A5877">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46976" behindDoc="0" locked="0" layoutInCell="1" allowOverlap="1">
            <wp:simplePos x="0" y="0"/>
            <wp:positionH relativeFrom="column">
              <wp:posOffset>5153660</wp:posOffset>
            </wp:positionH>
            <wp:positionV relativeFrom="paragraph">
              <wp:posOffset>70485</wp:posOffset>
            </wp:positionV>
            <wp:extent cx="963295" cy="1383030"/>
            <wp:effectExtent l="19050" t="0" r="8255" b="0"/>
            <wp:wrapSquare wrapText="bothSides"/>
            <wp:docPr id="68" name="Immagine 68" descr="GUL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ULLIVER"/>
                    <pic:cNvPicPr>
                      <a:picLocks noChangeAspect="1" noChangeArrowheads="1"/>
                    </pic:cNvPicPr>
                  </pic:nvPicPr>
                  <pic:blipFill>
                    <a:blip r:embed="rId12" cstate="print"/>
                    <a:srcRect/>
                    <a:stretch>
                      <a:fillRect/>
                    </a:stretch>
                  </pic:blipFill>
                  <pic:spPr bwMode="auto">
                    <a:xfrm>
                      <a:off x="0" y="0"/>
                      <a:ext cx="963295" cy="1383030"/>
                    </a:xfrm>
                    <a:prstGeom prst="rect">
                      <a:avLst/>
                    </a:prstGeom>
                    <a:noFill/>
                    <a:ln w="9525">
                      <a:noFill/>
                      <a:miter lim="800000"/>
                      <a:headEnd/>
                      <a:tailEnd/>
                    </a:ln>
                  </pic:spPr>
                </pic:pic>
              </a:graphicData>
            </a:graphic>
          </wp:anchor>
        </w:drawing>
      </w:r>
      <w:r w:rsidR="004A5877" w:rsidRPr="00693464">
        <w:rPr>
          <w:rFonts w:ascii="Calibri" w:hAnsi="Calibri"/>
          <w:b/>
          <w:i/>
        </w:rPr>
        <w:t>Fantasista/Trasformista comico.</w:t>
      </w:r>
      <w:r w:rsidR="004A5877">
        <w:rPr>
          <w:rFonts w:ascii="Calibri" w:hAnsi="Calibri"/>
          <w:i/>
        </w:rPr>
        <w:t xml:space="preserve"> </w:t>
      </w:r>
      <w:r w:rsidR="004A5877" w:rsidRPr="00693464">
        <w:rPr>
          <w:rFonts w:ascii="Calibri" w:hAnsi="Calibri"/>
          <w:i/>
        </w:rPr>
        <w:t>Uno spettacolo divertentissimo a cura di questo sensazionale artista che con trovate comiche originalissime, momenti d’animazione e prove con il coinvolgimento diretto del pubblico (bambini e adulti) regalerà due ore di spensierata allegria a tutti i presenti. E’ munito di potente impianto audio.</w:t>
      </w:r>
    </w:p>
    <w:p w:rsidR="004A5877" w:rsidRDefault="004A5877" w:rsidP="004A5877">
      <w:pPr>
        <w:pStyle w:val="Paragrafoelenco"/>
        <w:jc w:val="both"/>
        <w:rPr>
          <w:rFonts w:ascii="Calibri" w:hAnsi="Calibri"/>
          <w:i/>
        </w:rPr>
      </w:pPr>
    </w:p>
    <w:p w:rsidR="00AD2F80" w:rsidRDefault="00AD2F80"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500AEF" w:rsidRDefault="00500AEF" w:rsidP="004A5877">
      <w:pPr>
        <w:pStyle w:val="Paragrafoelenco"/>
        <w:jc w:val="both"/>
        <w:rPr>
          <w:rFonts w:ascii="Calibri" w:hAnsi="Calibri"/>
          <w:i/>
        </w:rPr>
      </w:pPr>
    </w:p>
    <w:p w:rsidR="00B47E40" w:rsidRPr="00AD2F80" w:rsidRDefault="00AD2F80" w:rsidP="00AD2F80">
      <w:pPr>
        <w:pStyle w:val="Paragrafoelenco"/>
        <w:numPr>
          <w:ilvl w:val="0"/>
          <w:numId w:val="2"/>
        </w:numPr>
        <w:ind w:left="284" w:hanging="284"/>
        <w:jc w:val="both"/>
        <w:rPr>
          <w:rFonts w:ascii="Calibri" w:hAnsi="Calibri"/>
          <w:i/>
        </w:rPr>
      </w:pPr>
      <w:r w:rsidRPr="00A64DDF">
        <w:rPr>
          <w:rFonts w:ascii="Calibri" w:hAnsi="Calibri"/>
          <w:b/>
          <w:i/>
          <w:noProof/>
        </w:rPr>
        <w:drawing>
          <wp:anchor distT="0" distB="0" distL="114300" distR="114300" simplePos="0" relativeHeight="251698176" behindDoc="0" locked="0" layoutInCell="1" allowOverlap="1">
            <wp:simplePos x="0" y="0"/>
            <wp:positionH relativeFrom="column">
              <wp:posOffset>4559935</wp:posOffset>
            </wp:positionH>
            <wp:positionV relativeFrom="paragraph">
              <wp:posOffset>27305</wp:posOffset>
            </wp:positionV>
            <wp:extent cx="1550035" cy="1555750"/>
            <wp:effectExtent l="19050" t="0" r="0" b="0"/>
            <wp:wrapSquare wrapText="bothSides"/>
            <wp:docPr id="2" name="Immagine 1" descr="CamerieriPazzi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ieriPazzi009.jpg"/>
                    <pic:cNvPicPr/>
                  </pic:nvPicPr>
                  <pic:blipFill>
                    <a:blip r:embed="rId13" cstate="print"/>
                    <a:stretch>
                      <a:fillRect/>
                    </a:stretch>
                  </pic:blipFill>
                  <pic:spPr>
                    <a:xfrm>
                      <a:off x="0" y="0"/>
                      <a:ext cx="1550035" cy="1555750"/>
                    </a:xfrm>
                    <a:prstGeom prst="rect">
                      <a:avLst/>
                    </a:prstGeom>
                  </pic:spPr>
                </pic:pic>
              </a:graphicData>
            </a:graphic>
          </wp:anchor>
        </w:drawing>
      </w:r>
      <w:r w:rsidRPr="00A64DDF">
        <w:rPr>
          <w:rFonts w:ascii="Calibri" w:hAnsi="Calibri"/>
          <w:b/>
          <w:i/>
        </w:rPr>
        <w:t>Camerieri pazzi</w:t>
      </w:r>
      <w:r>
        <w:rPr>
          <w:rFonts w:ascii="Calibri" w:hAnsi="Calibri"/>
          <w:i/>
        </w:rPr>
        <w:t>.</w:t>
      </w:r>
      <w:r w:rsidRPr="00AD2F80">
        <w:rPr>
          <w:rFonts w:ascii="Calibri" w:hAnsi="Calibri"/>
          <w:i/>
        </w:rPr>
        <w:t xml:space="preserve"> </w:t>
      </w:r>
      <w:r>
        <w:rPr>
          <w:rFonts w:ascii="Calibri" w:hAnsi="Calibri"/>
          <w:i/>
        </w:rPr>
        <w:t>Confusi</w:t>
      </w:r>
      <w:r w:rsidRPr="00AD2F80">
        <w:rPr>
          <w:rFonts w:ascii="Calibri" w:hAnsi="Calibri"/>
          <w:i/>
        </w:rPr>
        <w:t xml:space="preserve"> fra i no</w:t>
      </w:r>
      <w:r>
        <w:rPr>
          <w:rFonts w:ascii="Calibri" w:hAnsi="Calibri"/>
          <w:i/>
        </w:rPr>
        <w:t>rmali camerieri di sala, vestiti</w:t>
      </w:r>
      <w:r w:rsidRPr="00AD2F80">
        <w:rPr>
          <w:rFonts w:ascii="Calibri" w:hAnsi="Calibri"/>
          <w:i/>
        </w:rPr>
        <w:t xml:space="preserve"> di tutto punto inizia</w:t>
      </w:r>
      <w:r>
        <w:rPr>
          <w:rFonts w:ascii="Calibri" w:hAnsi="Calibri"/>
          <w:i/>
        </w:rPr>
        <w:t>no</w:t>
      </w:r>
      <w:r w:rsidRPr="00AD2F80">
        <w:rPr>
          <w:rFonts w:ascii="Calibri" w:hAnsi="Calibri"/>
          <w:i/>
        </w:rPr>
        <w:t xml:space="preserve"> a servire gli antipasti, ma... ben presto la gente si a</w:t>
      </w:r>
      <w:r>
        <w:rPr>
          <w:rFonts w:ascii="Calibri" w:hAnsi="Calibri"/>
          <w:i/>
        </w:rPr>
        <w:t>ccorge delle stranezze di questi personaggi</w:t>
      </w:r>
      <w:r w:rsidRPr="00AD2F80">
        <w:rPr>
          <w:rFonts w:ascii="Calibri" w:hAnsi="Calibri"/>
          <w:i/>
        </w:rPr>
        <w:t>... che si direbbe</w:t>
      </w:r>
      <w:r>
        <w:rPr>
          <w:rFonts w:ascii="Calibri" w:hAnsi="Calibri"/>
          <w:i/>
        </w:rPr>
        <w:t>ro normali</w:t>
      </w:r>
      <w:r w:rsidRPr="00AD2F80">
        <w:rPr>
          <w:rFonts w:ascii="Calibri" w:hAnsi="Calibri"/>
          <w:i/>
        </w:rPr>
        <w:t xml:space="preserve"> se non fosse per quelle </w:t>
      </w:r>
      <w:proofErr w:type="spellStart"/>
      <w:r w:rsidRPr="00AD2F80">
        <w:rPr>
          <w:rFonts w:ascii="Calibri" w:hAnsi="Calibri"/>
          <w:i/>
        </w:rPr>
        <w:t>gaffes</w:t>
      </w:r>
      <w:proofErr w:type="spellEnd"/>
      <w:r w:rsidRPr="00AD2F80">
        <w:rPr>
          <w:rFonts w:ascii="Calibri" w:hAnsi="Calibri"/>
          <w:i/>
        </w:rPr>
        <w:t xml:space="preserve"> sempre più evidenti e grott</w:t>
      </w:r>
      <w:r>
        <w:rPr>
          <w:rFonts w:ascii="Calibri" w:hAnsi="Calibri"/>
          <w:i/>
        </w:rPr>
        <w:t>esche... Un'animazione originale</w:t>
      </w:r>
      <w:r w:rsidRPr="00AD2F80">
        <w:rPr>
          <w:rFonts w:ascii="Calibri" w:hAnsi="Calibri"/>
          <w:i/>
        </w:rPr>
        <w:t>, surreale, esilarante, che si sviluppa nel corso di una cena coinvolgendo, a loro insaputa, tutti i commensali in un crescendo di complicità e sorpresa.</w:t>
      </w:r>
    </w:p>
    <w:p w:rsidR="00AD2F80" w:rsidRDefault="00AD2F80" w:rsidP="004A5877">
      <w:pPr>
        <w:pStyle w:val="Paragrafoelenco"/>
        <w:jc w:val="both"/>
        <w:rPr>
          <w:rFonts w:ascii="Calibri" w:hAnsi="Calibri"/>
          <w:i/>
        </w:rPr>
      </w:pPr>
    </w:p>
    <w:p w:rsidR="00AD2F80" w:rsidRDefault="00A64DDF" w:rsidP="004A5877">
      <w:pPr>
        <w:pStyle w:val="Paragrafoelenco"/>
        <w:jc w:val="both"/>
        <w:rPr>
          <w:rFonts w:ascii="Calibri" w:hAnsi="Calibri"/>
          <w:i/>
        </w:rPr>
      </w:pPr>
      <w:r>
        <w:rPr>
          <w:rFonts w:ascii="Calibri" w:hAnsi="Calibri"/>
          <w:i/>
          <w:noProof/>
        </w:rPr>
        <w:drawing>
          <wp:anchor distT="0" distB="0" distL="114300" distR="114300" simplePos="0" relativeHeight="251699200" behindDoc="0" locked="0" layoutInCell="1" allowOverlap="1">
            <wp:simplePos x="0" y="0"/>
            <wp:positionH relativeFrom="column">
              <wp:posOffset>5146675</wp:posOffset>
            </wp:positionH>
            <wp:positionV relativeFrom="paragraph">
              <wp:posOffset>140970</wp:posOffset>
            </wp:positionV>
            <wp:extent cx="961390" cy="1454150"/>
            <wp:effectExtent l="19050" t="0" r="0" b="0"/>
            <wp:wrapSquare wrapText="bothSides"/>
            <wp:docPr id="6" name="Immagine 5" descr="Riccio BLACKandWHITEtuttinf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cio BLACKandWHITEtuttinfesta.jpg"/>
                    <pic:cNvPicPr/>
                  </pic:nvPicPr>
                  <pic:blipFill>
                    <a:blip r:embed="rId14" cstate="print"/>
                    <a:stretch>
                      <a:fillRect/>
                    </a:stretch>
                  </pic:blipFill>
                  <pic:spPr>
                    <a:xfrm>
                      <a:off x="0" y="0"/>
                      <a:ext cx="961390" cy="1454150"/>
                    </a:xfrm>
                    <a:prstGeom prst="rect">
                      <a:avLst/>
                    </a:prstGeom>
                  </pic:spPr>
                </pic:pic>
              </a:graphicData>
            </a:graphic>
          </wp:anchor>
        </w:drawing>
      </w:r>
    </w:p>
    <w:p w:rsidR="00B47E40" w:rsidRDefault="00B47E40" w:rsidP="004A5877">
      <w:pPr>
        <w:pStyle w:val="Paragrafoelenco"/>
        <w:jc w:val="both"/>
        <w:rPr>
          <w:rFonts w:ascii="Calibri" w:hAnsi="Calibri"/>
          <w:i/>
        </w:rPr>
      </w:pPr>
    </w:p>
    <w:p w:rsidR="004A5877" w:rsidRPr="00830A12" w:rsidRDefault="00A64DDF" w:rsidP="004A5877">
      <w:pPr>
        <w:numPr>
          <w:ilvl w:val="0"/>
          <w:numId w:val="2"/>
        </w:numPr>
        <w:ind w:left="284" w:hanging="284"/>
        <w:jc w:val="both"/>
        <w:rPr>
          <w:rFonts w:ascii="Calibri" w:hAnsi="Calibri"/>
          <w:b/>
          <w:i/>
        </w:rPr>
      </w:pPr>
      <w:r>
        <w:rPr>
          <w:rFonts w:ascii="Calibri" w:hAnsi="Calibri"/>
          <w:b/>
          <w:i/>
        </w:rPr>
        <w:t>Spettacolo di prestidigitazione</w:t>
      </w:r>
      <w:r w:rsidR="004A5877">
        <w:rPr>
          <w:rFonts w:ascii="Calibri" w:hAnsi="Calibri"/>
          <w:b/>
          <w:i/>
        </w:rPr>
        <w:t xml:space="preserve">. </w:t>
      </w:r>
      <w:r>
        <w:rPr>
          <w:rFonts w:ascii="Calibri" w:hAnsi="Calibri"/>
          <w:i/>
        </w:rPr>
        <w:t>Un</w:t>
      </w:r>
      <w:r w:rsidR="004A5877" w:rsidRPr="004A5877">
        <w:rPr>
          <w:rFonts w:ascii="Calibri" w:hAnsi="Calibri"/>
          <w:i/>
        </w:rPr>
        <w:t xml:space="preserve"> </w:t>
      </w:r>
      <w:r>
        <w:rPr>
          <w:rFonts w:ascii="Calibri" w:hAnsi="Calibri"/>
          <w:i/>
        </w:rPr>
        <w:t xml:space="preserve">mirabile prestigiatore presenta alcuni </w:t>
      </w:r>
      <w:r w:rsidR="00D71C7F">
        <w:rPr>
          <w:rFonts w:ascii="Calibri" w:hAnsi="Calibri"/>
          <w:i/>
        </w:rPr>
        <w:t xml:space="preserve">coinvolgenti </w:t>
      </w:r>
      <w:r w:rsidR="000C1D08">
        <w:rPr>
          <w:rFonts w:ascii="Calibri" w:hAnsi="Calibri"/>
          <w:i/>
        </w:rPr>
        <w:t>effetti di micromagia ai tavoli</w:t>
      </w:r>
      <w:r w:rsidR="00D71C7F">
        <w:rPr>
          <w:rFonts w:ascii="Calibri" w:hAnsi="Calibri"/>
          <w:i/>
        </w:rPr>
        <w:t>. A</w:t>
      </w:r>
      <w:r>
        <w:rPr>
          <w:rFonts w:ascii="Calibri" w:hAnsi="Calibri"/>
          <w:i/>
        </w:rPr>
        <w:t>l termine della cena (o del pranzo) si esibirà in un fantastico show di magia con sorprendenti effetti di illusionismo dal suo ricco repertorio.</w:t>
      </w:r>
      <w:r w:rsidR="004A5877" w:rsidRPr="004A5877">
        <w:rPr>
          <w:rFonts w:ascii="Calibri" w:hAnsi="Calibri"/>
          <w:i/>
        </w:rPr>
        <w:t xml:space="preserve"> </w:t>
      </w:r>
    </w:p>
    <w:p w:rsidR="00A64DDF" w:rsidRDefault="00A64DDF" w:rsidP="003D4716">
      <w:pPr>
        <w:jc w:val="both"/>
        <w:rPr>
          <w:rFonts w:ascii="Calibri" w:hAnsi="Calibri"/>
          <w:i/>
        </w:rPr>
      </w:pPr>
    </w:p>
    <w:p w:rsidR="00D71C7F" w:rsidRDefault="00D71C7F" w:rsidP="003D4716">
      <w:pPr>
        <w:jc w:val="both"/>
        <w:rPr>
          <w:rFonts w:ascii="Calibri" w:hAnsi="Calibri"/>
          <w:i/>
        </w:rPr>
      </w:pPr>
    </w:p>
    <w:p w:rsidR="00B12BE7" w:rsidRPr="002C2728" w:rsidRDefault="00B12BE7" w:rsidP="003D4716">
      <w:pPr>
        <w:jc w:val="both"/>
        <w:rPr>
          <w:rFonts w:ascii="Calibri" w:hAnsi="Calibri"/>
          <w:i/>
        </w:rPr>
      </w:pPr>
    </w:p>
    <w:p w:rsidR="006E1E9D" w:rsidRDefault="006B77A9" w:rsidP="002458A9">
      <w:pPr>
        <w:numPr>
          <w:ilvl w:val="0"/>
          <w:numId w:val="2"/>
        </w:numPr>
        <w:ind w:left="284" w:hanging="284"/>
        <w:jc w:val="both"/>
        <w:rPr>
          <w:rFonts w:ascii="Calibri" w:hAnsi="Calibri"/>
          <w:i/>
        </w:rPr>
      </w:pPr>
      <w:r>
        <w:rPr>
          <w:rFonts w:ascii="Calibri" w:hAnsi="Calibri"/>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left:0;text-align:left;margin-left:405.25pt;margin-top:2.15pt;width:76.2pt;height:104.1pt;z-index:251660288">
            <v:imagedata r:id="rId15" o:title=""/>
            <w10:wrap type="square"/>
          </v:shape>
          <o:OLEObject Type="Embed" ProgID="CorelDRAW.Graphic.12" ShapeID="_x0000_s1113" DrawAspect="Content" ObjectID="_1420450401" r:id="rId16"/>
        </w:pict>
      </w:r>
      <w:r w:rsidR="00FD6912">
        <w:rPr>
          <w:rFonts w:ascii="Calibri" w:hAnsi="Calibri"/>
          <w:b/>
          <w:i/>
        </w:rPr>
        <w:t>Giocoliere</w:t>
      </w:r>
      <w:r w:rsidR="006E1E9D" w:rsidRPr="002C2728">
        <w:rPr>
          <w:rFonts w:ascii="Calibri" w:hAnsi="Calibri"/>
          <w:b/>
          <w:i/>
        </w:rPr>
        <w:t xml:space="preserve"> e Clown.</w:t>
      </w:r>
      <w:r w:rsidR="006E1E9D" w:rsidRPr="002C2728">
        <w:rPr>
          <w:rFonts w:ascii="Calibri" w:hAnsi="Calibri"/>
          <w:i/>
        </w:rPr>
        <w:t xml:space="preserve"> “Forza accorrete! E’ arrivato il giocoliere che con palline, clave infuocate, </w:t>
      </w:r>
      <w:proofErr w:type="spellStart"/>
      <w:r w:rsidR="006E1E9D" w:rsidRPr="002C2728">
        <w:rPr>
          <w:rFonts w:ascii="Calibri" w:hAnsi="Calibri"/>
          <w:i/>
        </w:rPr>
        <w:t>diablo</w:t>
      </w:r>
      <w:proofErr w:type="spellEnd"/>
      <w:r w:rsidR="006E1E9D" w:rsidRPr="002C2728">
        <w:rPr>
          <w:rFonts w:ascii="Calibri" w:hAnsi="Calibri"/>
          <w:i/>
        </w:rPr>
        <w:t xml:space="preserve">  e la sua esibizione lascerà tutti a bocca aperta!”, Howard non è il solito giocoliere, Howard si diverte a far divertire, le sue gag, la sua abilità e il suo entusiasmo sapranno coinvolgere tutti, grandi e piccoli. Howard ama ciò che fa, ha viaggiato tanto con la sua Arte e nella sua valigia, oltre agli attrezzi, porta con se i sorrisi dei bambini di tutto il mondo. </w:t>
      </w:r>
    </w:p>
    <w:p w:rsidR="00AD2F80" w:rsidRDefault="00AD2F80" w:rsidP="00FD6912">
      <w:pPr>
        <w:jc w:val="both"/>
        <w:rPr>
          <w:rFonts w:ascii="Calibri" w:hAnsi="Calibri"/>
          <w:i/>
        </w:rPr>
      </w:pPr>
    </w:p>
    <w:p w:rsidR="00FD6912" w:rsidRPr="002C2728" w:rsidRDefault="00FD6912" w:rsidP="00FD6912">
      <w:pPr>
        <w:jc w:val="both"/>
        <w:rPr>
          <w:rFonts w:ascii="Calibri" w:hAnsi="Calibri"/>
          <w:i/>
        </w:rPr>
      </w:pPr>
    </w:p>
    <w:p w:rsidR="000542C1" w:rsidRPr="000542C1" w:rsidRDefault="001A7CFB" w:rsidP="000542C1">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32640" behindDoc="0" locked="0" layoutInCell="1" allowOverlap="1">
            <wp:simplePos x="0" y="0"/>
            <wp:positionH relativeFrom="column">
              <wp:posOffset>4559935</wp:posOffset>
            </wp:positionH>
            <wp:positionV relativeFrom="paragraph">
              <wp:posOffset>18415</wp:posOffset>
            </wp:positionV>
            <wp:extent cx="1538605" cy="1029970"/>
            <wp:effectExtent l="19050" t="0" r="4445" b="0"/>
            <wp:wrapSquare wrapText="bothSides"/>
            <wp:docPr id="50" name="Immagine 3" descr="mago_flet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go_fletcher2.jpg"/>
                    <pic:cNvPicPr>
                      <a:picLocks noChangeAspect="1" noChangeArrowheads="1"/>
                    </pic:cNvPicPr>
                  </pic:nvPicPr>
                  <pic:blipFill>
                    <a:blip r:embed="rId17" cstate="print"/>
                    <a:srcRect/>
                    <a:stretch>
                      <a:fillRect/>
                    </a:stretch>
                  </pic:blipFill>
                  <pic:spPr bwMode="auto">
                    <a:xfrm>
                      <a:off x="0" y="0"/>
                      <a:ext cx="1538605" cy="1029970"/>
                    </a:xfrm>
                    <a:prstGeom prst="rect">
                      <a:avLst/>
                    </a:prstGeom>
                    <a:noFill/>
                    <a:ln w="9525">
                      <a:noFill/>
                      <a:miter lim="800000"/>
                      <a:headEnd/>
                      <a:tailEnd/>
                    </a:ln>
                  </pic:spPr>
                </pic:pic>
              </a:graphicData>
            </a:graphic>
          </wp:anchor>
        </w:drawing>
      </w:r>
      <w:r w:rsidR="00A12E12" w:rsidRPr="002C2728">
        <w:rPr>
          <w:rFonts w:ascii="Calibri" w:hAnsi="Calibri"/>
          <w:b/>
          <w:i/>
        </w:rPr>
        <w:t>Micromagia itinerante</w:t>
      </w:r>
      <w:r w:rsidR="00A12E12" w:rsidRPr="002C2728">
        <w:rPr>
          <w:rFonts w:ascii="Calibri" w:hAnsi="Calibri"/>
          <w:i/>
        </w:rPr>
        <w:t xml:space="preserve">. Animazione e spettacolo per bambini e adulti, il nostro </w:t>
      </w:r>
      <w:bookmarkStart w:id="0" w:name="_GoBack"/>
      <w:r w:rsidR="00A12E12" w:rsidRPr="002C2728">
        <w:rPr>
          <w:rFonts w:ascii="Calibri" w:hAnsi="Calibri"/>
          <w:i/>
        </w:rPr>
        <w:t xml:space="preserve">abile </w:t>
      </w:r>
      <w:bookmarkEnd w:id="0"/>
      <w:r w:rsidR="00A12E12" w:rsidRPr="002C2728">
        <w:rPr>
          <w:rFonts w:ascii="Calibri" w:hAnsi="Calibri"/>
          <w:i/>
        </w:rPr>
        <w:t>mago presenterà tanti sorprendenti giochi di illusionismo. Ogni effetto verrà proposto a breve distanza e quindi con il massimo coinvolgimento del pubblico. Sc</w:t>
      </w:r>
      <w:r w:rsidR="00693464">
        <w:rPr>
          <w:rFonts w:ascii="Calibri" w:hAnsi="Calibri"/>
          <w:i/>
        </w:rPr>
        <w:t>ulture di palloncini per tutti.</w:t>
      </w:r>
    </w:p>
    <w:p w:rsidR="00693464" w:rsidRPr="002458A9" w:rsidRDefault="00693464" w:rsidP="002458A9">
      <w:pPr>
        <w:pStyle w:val="Paragrafoelenco"/>
        <w:ind w:left="0"/>
        <w:jc w:val="both"/>
        <w:rPr>
          <w:rFonts w:ascii="Calibri" w:hAnsi="Calibri"/>
          <w:i/>
        </w:rPr>
      </w:pPr>
    </w:p>
    <w:p w:rsidR="00A12E12" w:rsidRPr="00FD6912" w:rsidRDefault="001A7CFB" w:rsidP="00693464">
      <w:pPr>
        <w:pStyle w:val="Paragrafoelenco"/>
        <w:numPr>
          <w:ilvl w:val="0"/>
          <w:numId w:val="2"/>
        </w:numPr>
        <w:ind w:left="284" w:hanging="284"/>
        <w:jc w:val="both"/>
        <w:rPr>
          <w:rFonts w:ascii="Calibri" w:hAnsi="Calibri"/>
          <w:b/>
          <w:i/>
        </w:rPr>
      </w:pPr>
      <w:r>
        <w:rPr>
          <w:rFonts w:ascii="Calibri" w:hAnsi="Calibri"/>
          <w:b/>
          <w:i/>
          <w:noProof/>
        </w:rPr>
        <w:drawing>
          <wp:anchor distT="0" distB="0" distL="114300" distR="114300" simplePos="0" relativeHeight="251644928" behindDoc="0" locked="0" layoutInCell="1" allowOverlap="1">
            <wp:simplePos x="0" y="0"/>
            <wp:positionH relativeFrom="column">
              <wp:posOffset>4573270</wp:posOffset>
            </wp:positionH>
            <wp:positionV relativeFrom="paragraph">
              <wp:posOffset>81280</wp:posOffset>
            </wp:positionV>
            <wp:extent cx="1538605" cy="1029970"/>
            <wp:effectExtent l="19050" t="0" r="4445" b="0"/>
            <wp:wrapSquare wrapText="bothSides"/>
            <wp:docPr id="66" name="Immagine 66" descr="filippo_giocol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ippo_giocoliere"/>
                    <pic:cNvPicPr>
                      <a:picLocks noChangeAspect="1" noChangeArrowheads="1"/>
                    </pic:cNvPicPr>
                  </pic:nvPicPr>
                  <pic:blipFill>
                    <a:blip r:embed="rId18" cstate="print"/>
                    <a:srcRect/>
                    <a:stretch>
                      <a:fillRect/>
                    </a:stretch>
                  </pic:blipFill>
                  <pic:spPr bwMode="auto">
                    <a:xfrm>
                      <a:off x="0" y="0"/>
                      <a:ext cx="1538605" cy="1029970"/>
                    </a:xfrm>
                    <a:prstGeom prst="rect">
                      <a:avLst/>
                    </a:prstGeom>
                    <a:noFill/>
                    <a:ln w="9525">
                      <a:noFill/>
                      <a:miter lim="800000"/>
                      <a:headEnd/>
                      <a:tailEnd/>
                    </a:ln>
                  </pic:spPr>
                </pic:pic>
              </a:graphicData>
            </a:graphic>
          </wp:anchor>
        </w:drawing>
      </w:r>
      <w:r w:rsidR="00693464">
        <w:rPr>
          <w:rFonts w:ascii="Calibri" w:hAnsi="Calibri"/>
          <w:b/>
          <w:i/>
        </w:rPr>
        <w:t xml:space="preserve">Giocoliere/Clown Filippo. </w:t>
      </w:r>
      <w:r w:rsidR="00693464" w:rsidRPr="00693464">
        <w:rPr>
          <w:rFonts w:ascii="Calibri" w:hAnsi="Calibri"/>
          <w:i/>
        </w:rPr>
        <w:t>Spettacolo rivolto ai bambini (ma anche gli adulti amano assistere) con gag clownesche, effetti di magia, esibizioni di giocoleria e monociclo, senza impianto stereo. Si tratta di un artista con grande esperienza, ha fatto scuola di clown e giocoleria in Brasile ed ha lavorato come clown a Roma in un circo stabile. Durata: 2 ore circa</w:t>
      </w:r>
      <w:r w:rsidR="00693464">
        <w:rPr>
          <w:rFonts w:ascii="Calibri" w:hAnsi="Calibri"/>
          <w:i/>
        </w:rPr>
        <w:t>.</w:t>
      </w:r>
    </w:p>
    <w:p w:rsidR="002458A9" w:rsidRPr="002C2728" w:rsidRDefault="002458A9" w:rsidP="002458A9">
      <w:pPr>
        <w:jc w:val="both"/>
        <w:rPr>
          <w:rFonts w:ascii="Calibri" w:hAnsi="Calibri"/>
          <w:i/>
        </w:rPr>
      </w:pPr>
    </w:p>
    <w:p w:rsidR="002458A9" w:rsidRPr="002C2728" w:rsidRDefault="001A7CFB" w:rsidP="002458A9">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56192" behindDoc="0" locked="0" layoutInCell="1" allowOverlap="1">
            <wp:simplePos x="0" y="0"/>
            <wp:positionH relativeFrom="column">
              <wp:posOffset>4573270</wp:posOffset>
            </wp:positionH>
            <wp:positionV relativeFrom="paragraph">
              <wp:posOffset>73660</wp:posOffset>
            </wp:positionV>
            <wp:extent cx="1541145" cy="1029970"/>
            <wp:effectExtent l="19050" t="0" r="1905" b="0"/>
            <wp:wrapSquare wrapText="bothSides"/>
            <wp:docPr id="83" name="Immagine 17" descr="raffy_truccabimb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raffy_truccabimbi4.jpg"/>
                    <pic:cNvPicPr>
                      <a:picLocks noChangeAspect="1" noChangeArrowheads="1"/>
                    </pic:cNvPicPr>
                  </pic:nvPicPr>
                  <pic:blipFill>
                    <a:blip r:embed="rId19" cstate="print"/>
                    <a:srcRect/>
                    <a:stretch>
                      <a:fillRect/>
                    </a:stretch>
                  </pic:blipFill>
                  <pic:spPr bwMode="auto">
                    <a:xfrm>
                      <a:off x="0" y="0"/>
                      <a:ext cx="1541145" cy="1029970"/>
                    </a:xfrm>
                    <a:prstGeom prst="rect">
                      <a:avLst/>
                    </a:prstGeom>
                    <a:noFill/>
                    <a:ln w="9525">
                      <a:noFill/>
                      <a:miter lim="800000"/>
                      <a:headEnd/>
                      <a:tailEnd/>
                    </a:ln>
                  </pic:spPr>
                </pic:pic>
              </a:graphicData>
            </a:graphic>
          </wp:anchor>
        </w:drawing>
      </w:r>
      <w:r w:rsidR="002458A9" w:rsidRPr="002C2728">
        <w:rPr>
          <w:rFonts w:ascii="Calibri" w:hAnsi="Calibri"/>
          <w:b/>
          <w:i/>
        </w:rPr>
        <w:t>Truccabimbi</w:t>
      </w:r>
      <w:r w:rsidR="002458A9" w:rsidRPr="002C2728">
        <w:rPr>
          <w:rFonts w:ascii="Calibri" w:hAnsi="Calibri"/>
          <w:i/>
        </w:rPr>
        <w:t xml:space="preserve">. Trasformerà i bambini in animali feroci, personaggi fantastici, e le femminucce in graziose principesse e magiche creature. </w:t>
      </w:r>
    </w:p>
    <w:p w:rsidR="002458A9" w:rsidRDefault="002458A9" w:rsidP="002458A9">
      <w:pPr>
        <w:jc w:val="both"/>
        <w:rPr>
          <w:rFonts w:ascii="Calibri" w:hAnsi="Calibri"/>
          <w:i/>
        </w:rPr>
      </w:pPr>
    </w:p>
    <w:p w:rsidR="00FD6912" w:rsidRDefault="00FD6912" w:rsidP="002458A9">
      <w:pPr>
        <w:jc w:val="both"/>
        <w:rPr>
          <w:rFonts w:ascii="Calibri" w:hAnsi="Calibri"/>
          <w:i/>
        </w:rPr>
      </w:pPr>
    </w:p>
    <w:p w:rsidR="00500AEF" w:rsidRDefault="00500AEF" w:rsidP="002458A9">
      <w:pPr>
        <w:jc w:val="both"/>
        <w:rPr>
          <w:rFonts w:ascii="Calibri" w:hAnsi="Calibri"/>
          <w:i/>
        </w:rPr>
      </w:pPr>
    </w:p>
    <w:p w:rsidR="00500AEF" w:rsidRDefault="00500AEF" w:rsidP="002458A9">
      <w:pPr>
        <w:jc w:val="both"/>
        <w:rPr>
          <w:rFonts w:ascii="Calibri" w:hAnsi="Calibri"/>
          <w:i/>
        </w:rPr>
      </w:pPr>
    </w:p>
    <w:p w:rsidR="00500AEF" w:rsidRDefault="00500AEF" w:rsidP="002458A9">
      <w:pPr>
        <w:jc w:val="both"/>
        <w:rPr>
          <w:rFonts w:ascii="Calibri" w:hAnsi="Calibri"/>
          <w:i/>
        </w:rPr>
      </w:pPr>
    </w:p>
    <w:p w:rsidR="002458A9" w:rsidRDefault="002458A9" w:rsidP="002458A9">
      <w:pPr>
        <w:jc w:val="both"/>
        <w:rPr>
          <w:rFonts w:ascii="Calibri" w:hAnsi="Calibri"/>
          <w:i/>
        </w:rPr>
      </w:pPr>
    </w:p>
    <w:p w:rsidR="002458A9" w:rsidRPr="002C2728" w:rsidRDefault="00500AEF" w:rsidP="002458A9">
      <w:pPr>
        <w:pStyle w:val="Paragrafoelenco"/>
        <w:numPr>
          <w:ilvl w:val="0"/>
          <w:numId w:val="2"/>
        </w:numPr>
        <w:ind w:left="284" w:hanging="284"/>
        <w:jc w:val="both"/>
        <w:rPr>
          <w:rFonts w:ascii="Calibri" w:hAnsi="Calibri" w:cs="Tahoma"/>
          <w:i/>
        </w:rPr>
      </w:pPr>
      <w:r>
        <w:rPr>
          <w:rFonts w:ascii="Calibri" w:hAnsi="Calibri" w:cs="Tahoma"/>
          <w:b/>
          <w:i/>
          <w:noProof/>
        </w:rPr>
        <w:drawing>
          <wp:anchor distT="0" distB="0" distL="114300" distR="114300" simplePos="0" relativeHeight="251695104" behindDoc="0" locked="0" layoutInCell="1" allowOverlap="1">
            <wp:simplePos x="0" y="0"/>
            <wp:positionH relativeFrom="column">
              <wp:posOffset>5139690</wp:posOffset>
            </wp:positionH>
            <wp:positionV relativeFrom="paragraph">
              <wp:posOffset>64770</wp:posOffset>
            </wp:positionV>
            <wp:extent cx="965200" cy="1389380"/>
            <wp:effectExtent l="19050" t="0" r="6350" b="0"/>
            <wp:wrapSquare wrapText="bothSides"/>
            <wp:docPr id="7" name="Immagine 6" descr="wik_sculture_palloncin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_sculture_palloncini6.jpg"/>
                    <pic:cNvPicPr/>
                  </pic:nvPicPr>
                  <pic:blipFill>
                    <a:blip r:embed="rId20" cstate="print"/>
                    <a:stretch>
                      <a:fillRect/>
                    </a:stretch>
                  </pic:blipFill>
                  <pic:spPr>
                    <a:xfrm>
                      <a:off x="0" y="0"/>
                      <a:ext cx="965200" cy="1389380"/>
                    </a:xfrm>
                    <a:prstGeom prst="rect">
                      <a:avLst/>
                    </a:prstGeom>
                  </pic:spPr>
                </pic:pic>
              </a:graphicData>
            </a:graphic>
          </wp:anchor>
        </w:drawing>
      </w:r>
      <w:r w:rsidR="002458A9" w:rsidRPr="002C2728">
        <w:rPr>
          <w:rFonts w:ascii="Calibri" w:hAnsi="Calibri" w:cs="Tahoma"/>
          <w:b/>
          <w:i/>
        </w:rPr>
        <w:t xml:space="preserve">Sculture con i palloncini. </w:t>
      </w:r>
      <w:r w:rsidR="002458A9" w:rsidRPr="002C2728">
        <w:rPr>
          <w:rFonts w:ascii="Calibri" w:hAnsi="Calibri" w:cs="Tahoma"/>
          <w:i/>
        </w:rPr>
        <w:t xml:space="preserve">Tante fantastiche sculture realizzate modellando palloncini. Animali, spade e tanti oggetti simpatici creati "al volo" e donati a tutti i bambini presenti. </w:t>
      </w:r>
    </w:p>
    <w:p w:rsidR="002458A9" w:rsidRDefault="002458A9" w:rsidP="00D37450">
      <w:pPr>
        <w:jc w:val="both"/>
        <w:rPr>
          <w:rFonts w:ascii="Calibri" w:hAnsi="Calibri"/>
          <w:i/>
        </w:rPr>
      </w:pPr>
    </w:p>
    <w:p w:rsidR="005627DE" w:rsidRDefault="005627DE" w:rsidP="00D37450">
      <w:pPr>
        <w:jc w:val="both"/>
        <w:rPr>
          <w:rFonts w:ascii="Calibri" w:hAnsi="Calibri"/>
          <w:i/>
        </w:rPr>
      </w:pPr>
    </w:p>
    <w:p w:rsidR="00D37450" w:rsidRDefault="00D37450" w:rsidP="00D37450">
      <w:pPr>
        <w:jc w:val="both"/>
        <w:rPr>
          <w:rFonts w:ascii="Calibri" w:hAnsi="Calibri"/>
          <w:i/>
        </w:rPr>
      </w:pPr>
    </w:p>
    <w:p w:rsidR="00FD6912" w:rsidRDefault="00FD6912" w:rsidP="002458A9">
      <w:pPr>
        <w:jc w:val="both"/>
        <w:rPr>
          <w:rFonts w:ascii="Calibri" w:hAnsi="Calibri"/>
          <w:i/>
        </w:rPr>
      </w:pPr>
    </w:p>
    <w:p w:rsidR="00500AEF" w:rsidRDefault="00500AEF" w:rsidP="002458A9">
      <w:pPr>
        <w:jc w:val="both"/>
        <w:rPr>
          <w:rFonts w:ascii="Calibri" w:hAnsi="Calibri"/>
          <w:i/>
        </w:rPr>
      </w:pPr>
    </w:p>
    <w:p w:rsidR="005627DE" w:rsidRDefault="00DD458D" w:rsidP="002458A9">
      <w:pPr>
        <w:jc w:val="both"/>
        <w:rPr>
          <w:rFonts w:ascii="Calibri" w:hAnsi="Calibri"/>
          <w:i/>
        </w:rPr>
      </w:pPr>
      <w:r>
        <w:rPr>
          <w:rFonts w:ascii="Calibri" w:hAnsi="Calibri"/>
          <w:i/>
          <w:noProof/>
        </w:rPr>
        <w:drawing>
          <wp:anchor distT="0" distB="0" distL="114300" distR="114300" simplePos="0" relativeHeight="251633664" behindDoc="0" locked="0" layoutInCell="1" allowOverlap="1">
            <wp:simplePos x="0" y="0"/>
            <wp:positionH relativeFrom="column">
              <wp:posOffset>5215255</wp:posOffset>
            </wp:positionH>
            <wp:positionV relativeFrom="paragraph">
              <wp:posOffset>115570</wp:posOffset>
            </wp:positionV>
            <wp:extent cx="881380" cy="1207770"/>
            <wp:effectExtent l="19050" t="0" r="0" b="0"/>
            <wp:wrapSquare wrapText="bothSides"/>
            <wp:docPr id="44" name="Immagine 5" descr="caricature_ser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aricature_sergio.jpg"/>
                    <pic:cNvPicPr>
                      <a:picLocks noChangeAspect="1" noChangeArrowheads="1"/>
                    </pic:cNvPicPr>
                  </pic:nvPicPr>
                  <pic:blipFill>
                    <a:blip r:embed="rId21" cstate="print"/>
                    <a:srcRect/>
                    <a:stretch>
                      <a:fillRect/>
                    </a:stretch>
                  </pic:blipFill>
                  <pic:spPr bwMode="auto">
                    <a:xfrm>
                      <a:off x="0" y="0"/>
                      <a:ext cx="881380" cy="1207770"/>
                    </a:xfrm>
                    <a:prstGeom prst="rect">
                      <a:avLst/>
                    </a:prstGeom>
                    <a:noFill/>
                    <a:ln w="9525">
                      <a:noFill/>
                      <a:miter lim="800000"/>
                      <a:headEnd/>
                      <a:tailEnd/>
                    </a:ln>
                  </pic:spPr>
                </pic:pic>
              </a:graphicData>
            </a:graphic>
          </wp:anchor>
        </w:drawing>
      </w:r>
    </w:p>
    <w:p w:rsidR="00DD458D" w:rsidRDefault="00DD458D" w:rsidP="002458A9">
      <w:pPr>
        <w:jc w:val="both"/>
        <w:rPr>
          <w:rFonts w:ascii="Calibri" w:hAnsi="Calibri"/>
          <w:i/>
        </w:rPr>
      </w:pPr>
    </w:p>
    <w:p w:rsidR="006E1E9D" w:rsidRPr="009C4C6D" w:rsidRDefault="006E1E9D" w:rsidP="006E1E9D">
      <w:pPr>
        <w:pStyle w:val="Paragrafoelenco"/>
        <w:numPr>
          <w:ilvl w:val="0"/>
          <w:numId w:val="2"/>
        </w:numPr>
        <w:ind w:left="284" w:hanging="284"/>
        <w:jc w:val="both"/>
        <w:rPr>
          <w:rFonts w:ascii="Calibri" w:hAnsi="Calibri"/>
          <w:i/>
        </w:rPr>
      </w:pPr>
      <w:r w:rsidRPr="002C2728">
        <w:rPr>
          <w:rFonts w:ascii="Calibri" w:hAnsi="Calibri" w:cs="Tahoma"/>
          <w:b/>
          <w:i/>
        </w:rPr>
        <w:t>Caricaturista</w:t>
      </w:r>
      <w:r w:rsidRPr="002C2728">
        <w:rPr>
          <w:rFonts w:ascii="Calibri" w:hAnsi="Calibri" w:cs="Tahoma"/>
          <w:i/>
        </w:rPr>
        <w:t xml:space="preserve">. Un artista di talento che sorprenderà per la sua abilità nel realizzare disegni spiritosissimi ed in pochi istanti. Tutte le caricature realizzate saranno regalate. </w:t>
      </w:r>
    </w:p>
    <w:p w:rsidR="005627DE" w:rsidRDefault="005627DE" w:rsidP="005D4971">
      <w:pPr>
        <w:jc w:val="both"/>
        <w:rPr>
          <w:rFonts w:ascii="Calibri" w:hAnsi="Calibri"/>
          <w:i/>
        </w:rPr>
      </w:pPr>
    </w:p>
    <w:p w:rsidR="00AD2F80" w:rsidRPr="005D4971" w:rsidRDefault="00AD2F80" w:rsidP="005D4971">
      <w:pPr>
        <w:jc w:val="both"/>
        <w:rPr>
          <w:rFonts w:ascii="Calibri" w:hAnsi="Calibri"/>
          <w:i/>
        </w:rPr>
      </w:pPr>
    </w:p>
    <w:p w:rsidR="009C4C6D" w:rsidRPr="00AD2F80" w:rsidRDefault="00F45BFD" w:rsidP="00AD2F80">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64384" behindDoc="0" locked="0" layoutInCell="1" allowOverlap="1">
            <wp:simplePos x="0" y="0"/>
            <wp:positionH relativeFrom="column">
              <wp:posOffset>4805680</wp:posOffset>
            </wp:positionH>
            <wp:positionV relativeFrom="paragraph">
              <wp:posOffset>81915</wp:posOffset>
            </wp:positionV>
            <wp:extent cx="1318260" cy="893445"/>
            <wp:effectExtent l="19050" t="0" r="0" b="0"/>
            <wp:wrapSquare wrapText="bothSides"/>
            <wp:docPr id="97" name="Immagine 10" descr="tuttinfesta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tuttinfesta256"/>
                    <pic:cNvPicPr>
                      <a:picLocks noChangeAspect="1" noChangeArrowheads="1"/>
                    </pic:cNvPicPr>
                  </pic:nvPicPr>
                  <pic:blipFill>
                    <a:blip r:embed="rId22" cstate="print"/>
                    <a:srcRect/>
                    <a:stretch>
                      <a:fillRect/>
                    </a:stretch>
                  </pic:blipFill>
                  <pic:spPr bwMode="auto">
                    <a:xfrm>
                      <a:off x="0" y="0"/>
                      <a:ext cx="1318260" cy="893445"/>
                    </a:xfrm>
                    <a:prstGeom prst="rect">
                      <a:avLst/>
                    </a:prstGeom>
                    <a:noFill/>
                    <a:ln w="9525">
                      <a:noFill/>
                      <a:miter lim="800000"/>
                      <a:headEnd/>
                      <a:tailEnd/>
                    </a:ln>
                  </pic:spPr>
                </pic:pic>
              </a:graphicData>
            </a:graphic>
          </wp:anchor>
        </w:drawing>
      </w:r>
      <w:r w:rsidR="0034706C" w:rsidRPr="0034706C">
        <w:rPr>
          <w:rFonts w:ascii="Calibri" w:hAnsi="Calibri"/>
          <w:b/>
          <w:i/>
        </w:rPr>
        <w:t>Teatrino dei burattini.</w:t>
      </w:r>
      <w:r w:rsidR="0034706C" w:rsidRPr="0034706C">
        <w:rPr>
          <w:rFonts w:ascii="Calibri" w:hAnsi="Calibri"/>
          <w:i/>
        </w:rPr>
        <w:t xml:space="preserve"> Le fiabe classiche che han</w:t>
      </w:r>
      <w:r w:rsidR="0034706C" w:rsidRPr="00AD2F80">
        <w:rPr>
          <w:rFonts w:ascii="Calibri" w:hAnsi="Calibri"/>
          <w:i/>
        </w:rPr>
        <w:t>no per protagonisti queste simpatiche “teste di legno” avvinceranno tutti i giovani spettatori. Questo  artista di grande esperienza saprà far rivivere la magica atmosfera del teatro di figura grazie alla sua spiccata fantasia a due mani. Artista dotato di proprio impianto di amplificazione.</w:t>
      </w:r>
      <w:r w:rsidR="0034706C" w:rsidRPr="00AD2F80">
        <w:rPr>
          <w:noProof/>
          <w:sz w:val="20"/>
        </w:rPr>
        <w:t xml:space="preserve"> </w:t>
      </w:r>
    </w:p>
    <w:p w:rsidR="009C4C6D" w:rsidRDefault="009C4C6D" w:rsidP="005627DE">
      <w:pPr>
        <w:jc w:val="both"/>
        <w:rPr>
          <w:rFonts w:ascii="Calibri" w:hAnsi="Calibri"/>
          <w:i/>
        </w:rPr>
      </w:pPr>
    </w:p>
    <w:p w:rsidR="00FD6912" w:rsidRPr="005627DE" w:rsidRDefault="001A7CFB" w:rsidP="005627DE">
      <w:pPr>
        <w:jc w:val="both"/>
        <w:rPr>
          <w:rFonts w:ascii="Calibri" w:hAnsi="Calibri"/>
          <w:i/>
        </w:rPr>
      </w:pPr>
      <w:r>
        <w:rPr>
          <w:rFonts w:ascii="Calibri" w:hAnsi="Calibri"/>
          <w:i/>
          <w:noProof/>
        </w:rPr>
        <w:drawing>
          <wp:anchor distT="0" distB="0" distL="114300" distR="114300" simplePos="0" relativeHeight="251665408" behindDoc="0" locked="0" layoutInCell="1" allowOverlap="1">
            <wp:simplePos x="0" y="0"/>
            <wp:positionH relativeFrom="column">
              <wp:posOffset>5173980</wp:posOffset>
            </wp:positionH>
            <wp:positionV relativeFrom="paragraph">
              <wp:posOffset>78740</wp:posOffset>
            </wp:positionV>
            <wp:extent cx="935990" cy="1255395"/>
            <wp:effectExtent l="19050" t="0" r="0" b="0"/>
            <wp:wrapSquare wrapText="bothSides"/>
            <wp:docPr id="98" name="Immagine 98" descr="trampoliere_tuttinf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rampoliere_tuttinfesta"/>
                    <pic:cNvPicPr>
                      <a:picLocks noChangeAspect="1" noChangeArrowheads="1"/>
                    </pic:cNvPicPr>
                  </pic:nvPicPr>
                  <pic:blipFill>
                    <a:blip r:embed="rId23" cstate="print"/>
                    <a:srcRect/>
                    <a:stretch>
                      <a:fillRect/>
                    </a:stretch>
                  </pic:blipFill>
                  <pic:spPr bwMode="auto">
                    <a:xfrm>
                      <a:off x="0" y="0"/>
                      <a:ext cx="935990" cy="1255395"/>
                    </a:xfrm>
                    <a:prstGeom prst="rect">
                      <a:avLst/>
                    </a:prstGeom>
                    <a:noFill/>
                    <a:ln w="9525">
                      <a:noFill/>
                      <a:miter lim="800000"/>
                      <a:headEnd/>
                      <a:tailEnd/>
                    </a:ln>
                  </pic:spPr>
                </pic:pic>
              </a:graphicData>
            </a:graphic>
          </wp:anchor>
        </w:drawing>
      </w:r>
    </w:p>
    <w:p w:rsidR="009C4C6D" w:rsidRDefault="0034706C" w:rsidP="0034706C">
      <w:pPr>
        <w:pStyle w:val="Paragrafoelenco"/>
        <w:numPr>
          <w:ilvl w:val="0"/>
          <w:numId w:val="2"/>
        </w:numPr>
        <w:ind w:left="284" w:hanging="284"/>
        <w:jc w:val="both"/>
        <w:rPr>
          <w:rFonts w:ascii="Calibri" w:hAnsi="Calibri"/>
          <w:i/>
        </w:rPr>
      </w:pPr>
      <w:r w:rsidRPr="0034706C">
        <w:rPr>
          <w:rFonts w:ascii="Calibri" w:hAnsi="Calibri"/>
          <w:b/>
          <w:i/>
        </w:rPr>
        <w:t>Trampoliere.</w:t>
      </w:r>
      <w:r>
        <w:rPr>
          <w:rFonts w:ascii="Calibri" w:hAnsi="Calibri"/>
          <w:i/>
        </w:rPr>
        <w:t xml:space="preserve"> </w:t>
      </w:r>
      <w:r w:rsidRPr="0034706C">
        <w:rPr>
          <w:rFonts w:ascii="Calibri" w:hAnsi="Calibri"/>
          <w:i/>
        </w:rPr>
        <w:t>Animazione itinerante sempre suggestiva, il nostro "spilungone" è richiestissim</w:t>
      </w:r>
      <w:r w:rsidR="001A46B2">
        <w:rPr>
          <w:rFonts w:ascii="Calibri" w:hAnsi="Calibri"/>
          <w:i/>
        </w:rPr>
        <w:t>o nelle feste e sagre di paese, di grande richiamo anche nelle inaugurazioni o negli eventi presso centri commerciali.</w:t>
      </w:r>
      <w:r w:rsidRPr="0034706C">
        <w:rPr>
          <w:rFonts w:ascii="Calibri" w:hAnsi="Calibri"/>
          <w:i/>
        </w:rPr>
        <w:tab/>
      </w:r>
      <w:r w:rsidRPr="0034706C">
        <w:rPr>
          <w:rFonts w:ascii="Calibri" w:hAnsi="Calibri"/>
          <w:i/>
        </w:rPr>
        <w:tab/>
      </w:r>
      <w:r w:rsidRPr="0034706C">
        <w:rPr>
          <w:rFonts w:ascii="Calibri" w:hAnsi="Calibri"/>
          <w:i/>
        </w:rPr>
        <w:tab/>
      </w:r>
      <w:r w:rsidRPr="0034706C">
        <w:rPr>
          <w:rFonts w:ascii="Calibri" w:hAnsi="Calibri"/>
          <w:i/>
        </w:rPr>
        <w:tab/>
      </w:r>
    </w:p>
    <w:p w:rsidR="009C4C6D" w:rsidRDefault="009C4C6D" w:rsidP="00E636B0">
      <w:pPr>
        <w:pStyle w:val="Paragrafoelenco"/>
        <w:ind w:left="0"/>
        <w:jc w:val="both"/>
        <w:rPr>
          <w:rFonts w:ascii="Calibri" w:hAnsi="Calibri"/>
          <w:i/>
        </w:rPr>
      </w:pPr>
    </w:p>
    <w:p w:rsidR="00AD2F80" w:rsidRDefault="00AD2F80" w:rsidP="00E636B0">
      <w:pPr>
        <w:pStyle w:val="Paragrafoelenco"/>
        <w:ind w:left="0"/>
        <w:jc w:val="both"/>
        <w:rPr>
          <w:rFonts w:ascii="Calibri" w:hAnsi="Calibri"/>
          <w:i/>
        </w:rPr>
      </w:pPr>
    </w:p>
    <w:p w:rsidR="00F567A4" w:rsidRPr="002C2728" w:rsidRDefault="00F567A4" w:rsidP="00E636B0">
      <w:pPr>
        <w:pStyle w:val="Paragrafoelenco"/>
        <w:ind w:left="0"/>
        <w:jc w:val="both"/>
        <w:rPr>
          <w:rFonts w:ascii="Calibri" w:hAnsi="Calibri"/>
          <w:i/>
        </w:rPr>
      </w:pPr>
    </w:p>
    <w:p w:rsidR="006E1E9D" w:rsidRDefault="006E1E9D" w:rsidP="002458A9">
      <w:pPr>
        <w:jc w:val="both"/>
        <w:rPr>
          <w:rFonts w:ascii="Calibri" w:hAnsi="Calibri"/>
          <w:i/>
        </w:rPr>
      </w:pPr>
    </w:p>
    <w:p w:rsidR="00FD6912" w:rsidRPr="00FD6912" w:rsidRDefault="001A7CFB" w:rsidP="00AD2F80">
      <w:pPr>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66432" behindDoc="0" locked="0" layoutInCell="1" allowOverlap="1">
            <wp:simplePos x="0" y="0"/>
            <wp:positionH relativeFrom="column">
              <wp:posOffset>4791710</wp:posOffset>
            </wp:positionH>
            <wp:positionV relativeFrom="paragraph">
              <wp:posOffset>70485</wp:posOffset>
            </wp:positionV>
            <wp:extent cx="1318260" cy="989330"/>
            <wp:effectExtent l="19050" t="0" r="0" b="0"/>
            <wp:wrapSquare wrapText="bothSides"/>
            <wp:docPr id="99" name="Immagine 99" descr="Mimmo a Falcona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immo a Falconara (6)"/>
                    <pic:cNvPicPr>
                      <a:picLocks noChangeAspect="1" noChangeArrowheads="1"/>
                    </pic:cNvPicPr>
                  </pic:nvPicPr>
                  <pic:blipFill>
                    <a:blip r:embed="rId24" cstate="print"/>
                    <a:srcRect/>
                    <a:stretch>
                      <a:fillRect/>
                    </a:stretch>
                  </pic:blipFill>
                  <pic:spPr bwMode="auto">
                    <a:xfrm>
                      <a:off x="0" y="0"/>
                      <a:ext cx="1318260" cy="989330"/>
                    </a:xfrm>
                    <a:prstGeom prst="rect">
                      <a:avLst/>
                    </a:prstGeom>
                    <a:noFill/>
                    <a:ln w="9525">
                      <a:noFill/>
                      <a:miter lim="800000"/>
                      <a:headEnd/>
                      <a:tailEnd/>
                    </a:ln>
                  </pic:spPr>
                </pic:pic>
              </a:graphicData>
            </a:graphic>
          </wp:anchor>
        </w:drawing>
      </w:r>
      <w:r w:rsidR="00FD6912">
        <w:rPr>
          <w:rFonts w:ascii="Calibri" w:hAnsi="Calibri"/>
          <w:b/>
          <w:i/>
        </w:rPr>
        <w:t>Laboratori creativi</w:t>
      </w:r>
      <w:r w:rsidR="0060201C" w:rsidRPr="00F567A4">
        <w:rPr>
          <w:rFonts w:ascii="Calibri" w:hAnsi="Calibri"/>
          <w:b/>
          <w:i/>
        </w:rPr>
        <w:t>.</w:t>
      </w:r>
      <w:r w:rsidR="0060201C" w:rsidRPr="00F567A4">
        <w:rPr>
          <w:rFonts w:ascii="Calibri" w:hAnsi="Calibri"/>
          <w:i/>
        </w:rPr>
        <w:t xml:space="preserve"> </w:t>
      </w:r>
      <w:r w:rsidR="00FD6912">
        <w:rPr>
          <w:rFonts w:ascii="Calibri" w:hAnsi="Calibri"/>
          <w:i/>
        </w:rPr>
        <w:t>Capitan Geco è</w:t>
      </w:r>
      <w:r w:rsidR="0060201C" w:rsidRPr="00F567A4">
        <w:rPr>
          <w:rFonts w:ascii="Calibri" w:hAnsi="Calibri"/>
          <w:i/>
        </w:rPr>
        <w:t xml:space="preserve"> un personaggio davvero originale che insegnerà ai bambini come si posso creare simpatici giocattoli con oggetti di uso comune, li seguirà nella preparazione fornendo egli stesso i materiali e ognuno potrà portare via con se la propria creazione. </w:t>
      </w:r>
    </w:p>
    <w:p w:rsidR="00FD6912" w:rsidRDefault="00FD6912" w:rsidP="00AD2F80">
      <w:pPr>
        <w:jc w:val="both"/>
        <w:rPr>
          <w:rFonts w:ascii="Calibri" w:hAnsi="Calibri"/>
          <w:i/>
        </w:rPr>
      </w:pPr>
    </w:p>
    <w:p w:rsidR="001A7CFB" w:rsidRDefault="001A7CFB" w:rsidP="00AD2F80">
      <w:pPr>
        <w:jc w:val="both"/>
        <w:rPr>
          <w:rFonts w:ascii="Calibri" w:hAnsi="Calibri"/>
          <w:i/>
        </w:rPr>
      </w:pPr>
    </w:p>
    <w:p w:rsidR="001A7CFB" w:rsidRPr="002C2728" w:rsidRDefault="001A7CFB" w:rsidP="00AD2F80">
      <w:pPr>
        <w:jc w:val="both"/>
        <w:rPr>
          <w:rFonts w:ascii="Calibri" w:hAnsi="Calibri"/>
          <w:i/>
        </w:rPr>
      </w:pPr>
    </w:p>
    <w:p w:rsidR="003D4716" w:rsidRPr="00FD6912" w:rsidRDefault="00B47E40" w:rsidP="00FD6912">
      <w:pPr>
        <w:pStyle w:val="Paragrafoelenco"/>
        <w:numPr>
          <w:ilvl w:val="0"/>
          <w:numId w:val="2"/>
        </w:numPr>
        <w:ind w:left="284" w:hanging="284"/>
        <w:jc w:val="both"/>
        <w:rPr>
          <w:rFonts w:ascii="Calibri" w:hAnsi="Calibri"/>
          <w:i/>
        </w:rPr>
      </w:pPr>
      <w:r>
        <w:rPr>
          <w:i/>
          <w:noProof/>
        </w:rPr>
        <w:drawing>
          <wp:anchor distT="0" distB="0" distL="114300" distR="114300" simplePos="0" relativeHeight="251631616" behindDoc="0" locked="0" layoutInCell="1" allowOverlap="1">
            <wp:simplePos x="0" y="0"/>
            <wp:positionH relativeFrom="column">
              <wp:posOffset>5146675</wp:posOffset>
            </wp:positionH>
            <wp:positionV relativeFrom="paragraph">
              <wp:posOffset>62230</wp:posOffset>
            </wp:positionV>
            <wp:extent cx="963295" cy="1043940"/>
            <wp:effectExtent l="19050" t="0" r="8255" b="0"/>
            <wp:wrapSquare wrapText="bothSides"/>
            <wp:docPr id="48" name="Immagine 11" descr="foto_gisella_ro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foto_gisella_romano.jpg"/>
                    <pic:cNvPicPr>
                      <a:picLocks noChangeAspect="1" noChangeArrowheads="1"/>
                    </pic:cNvPicPr>
                  </pic:nvPicPr>
                  <pic:blipFill>
                    <a:blip r:embed="rId25" cstate="print"/>
                    <a:srcRect/>
                    <a:stretch>
                      <a:fillRect/>
                    </a:stretch>
                  </pic:blipFill>
                  <pic:spPr bwMode="auto">
                    <a:xfrm>
                      <a:off x="0" y="0"/>
                      <a:ext cx="963295" cy="1043940"/>
                    </a:xfrm>
                    <a:prstGeom prst="rect">
                      <a:avLst/>
                    </a:prstGeom>
                    <a:noFill/>
                    <a:ln w="9525">
                      <a:noFill/>
                      <a:miter lim="800000"/>
                      <a:headEnd/>
                      <a:tailEnd/>
                    </a:ln>
                  </pic:spPr>
                </pic:pic>
              </a:graphicData>
            </a:graphic>
          </wp:anchor>
        </w:drawing>
      </w:r>
      <w:r w:rsidR="00A12E12" w:rsidRPr="002C2728">
        <w:rPr>
          <w:rFonts w:ascii="Calibri" w:hAnsi="Calibri"/>
          <w:b/>
          <w:i/>
        </w:rPr>
        <w:t>Romano &amp; Gisella</w:t>
      </w:r>
      <w:r w:rsidR="00A12E12" w:rsidRPr="002C2728">
        <w:rPr>
          <w:rFonts w:ascii="Calibri" w:hAnsi="Calibri"/>
          <w:i/>
        </w:rPr>
        <w:t>. Due fantastiche voci che sapranno proporre i più famosi brani internazionali, evergreen italiane e straniere, '70, '80, '90 e tutte le attualissime canzoni.</w:t>
      </w:r>
      <w:r w:rsidR="00A12E12" w:rsidRPr="002C2728">
        <w:rPr>
          <w:rFonts w:ascii="Calibri" w:hAnsi="Calibri"/>
          <w:i/>
          <w:noProof/>
        </w:rPr>
        <w:t xml:space="preserve"> </w:t>
      </w:r>
      <w:r w:rsidR="00A12E12" w:rsidRPr="002C2728">
        <w:rPr>
          <w:rFonts w:ascii="Calibri" w:hAnsi="Calibri"/>
          <w:i/>
        </w:rPr>
        <w:t xml:space="preserve">Brillante voce di origine americana lei, grande musicista con sax, chitarra , flauto e canto lui. Grandissima esperienza con, alle spalle, centinaia di matrimoni, cerimonie, concerti dal vivo. Adattissimi anche per eventi promozionali di centri commerciali. </w:t>
      </w:r>
      <w:r w:rsidR="001768CE" w:rsidRPr="002C2728">
        <w:rPr>
          <w:rFonts w:ascii="Calibri" w:hAnsi="Calibri"/>
          <w:i/>
        </w:rPr>
        <w:t>Prezzo da concordare.</w:t>
      </w:r>
      <w:r w:rsidR="002C2728">
        <w:rPr>
          <w:rFonts w:ascii="Calibri" w:hAnsi="Calibri"/>
          <w:i/>
        </w:rPr>
        <w:t xml:space="preserve"> </w:t>
      </w:r>
      <w:r w:rsidR="00A12E12" w:rsidRPr="002C2728">
        <w:rPr>
          <w:rFonts w:ascii="Calibri" w:hAnsi="Calibri"/>
          <w:i/>
        </w:rPr>
        <w:t xml:space="preserve">Per ascoltare una loro clip audio: </w:t>
      </w:r>
      <w:hyperlink r:id="rId26" w:history="1">
        <w:r w:rsidR="00A12E12" w:rsidRPr="002C2728">
          <w:rPr>
            <w:rStyle w:val="Collegamentoipertestuale"/>
            <w:rFonts w:ascii="Calibri" w:hAnsi="Calibri"/>
            <w:i/>
          </w:rPr>
          <w:t>http://www.tuttinfesta.it/images/gisella_romano_democlip.mp3</w:t>
        </w:r>
      </w:hyperlink>
    </w:p>
    <w:p w:rsidR="00500AEF" w:rsidRDefault="00500AEF" w:rsidP="00830A12">
      <w:pPr>
        <w:jc w:val="both"/>
        <w:rPr>
          <w:rFonts w:ascii="Calibri" w:hAnsi="Calibri"/>
          <w:b/>
          <w:i/>
        </w:rPr>
      </w:pPr>
    </w:p>
    <w:p w:rsidR="00500AEF" w:rsidRDefault="00500AEF" w:rsidP="00830A12">
      <w:pPr>
        <w:jc w:val="both"/>
        <w:rPr>
          <w:rFonts w:ascii="Calibri" w:hAnsi="Calibri"/>
          <w:b/>
          <w:i/>
        </w:rPr>
      </w:pPr>
    </w:p>
    <w:p w:rsidR="00500AEF" w:rsidRDefault="00500AEF" w:rsidP="00830A12">
      <w:pPr>
        <w:jc w:val="both"/>
        <w:rPr>
          <w:rFonts w:ascii="Calibri" w:hAnsi="Calibri"/>
          <w:b/>
          <w:i/>
        </w:rPr>
      </w:pPr>
    </w:p>
    <w:p w:rsidR="00E636B0" w:rsidRDefault="00B47E40" w:rsidP="00830A12">
      <w:pPr>
        <w:jc w:val="both"/>
        <w:rPr>
          <w:rFonts w:ascii="Calibri" w:hAnsi="Calibri"/>
          <w:b/>
          <w:i/>
        </w:rPr>
      </w:pPr>
      <w:r>
        <w:rPr>
          <w:i/>
          <w:noProof/>
        </w:rPr>
        <w:drawing>
          <wp:anchor distT="0" distB="0" distL="114300" distR="114300" simplePos="0" relativeHeight="251652096" behindDoc="0" locked="0" layoutInCell="1" allowOverlap="1">
            <wp:simplePos x="0" y="0"/>
            <wp:positionH relativeFrom="column">
              <wp:posOffset>4589780</wp:posOffset>
            </wp:positionH>
            <wp:positionV relativeFrom="paragraph">
              <wp:posOffset>94615</wp:posOffset>
            </wp:positionV>
            <wp:extent cx="1519555" cy="1019175"/>
            <wp:effectExtent l="19050" t="0" r="4445" b="0"/>
            <wp:wrapSquare wrapText="bothSides"/>
            <wp:docPr id="76" name="Immagine 11" descr="zucchero_fila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zucchero_filato4.jpg"/>
                    <pic:cNvPicPr>
                      <a:picLocks noChangeAspect="1" noChangeArrowheads="1"/>
                    </pic:cNvPicPr>
                  </pic:nvPicPr>
                  <pic:blipFill>
                    <a:blip r:embed="rId27" cstate="print"/>
                    <a:srcRect/>
                    <a:stretch>
                      <a:fillRect/>
                    </a:stretch>
                  </pic:blipFill>
                  <pic:spPr bwMode="auto">
                    <a:xfrm>
                      <a:off x="0" y="0"/>
                      <a:ext cx="1519555" cy="1019175"/>
                    </a:xfrm>
                    <a:prstGeom prst="rect">
                      <a:avLst/>
                    </a:prstGeom>
                    <a:noFill/>
                    <a:ln w="9525">
                      <a:noFill/>
                      <a:miter lim="800000"/>
                      <a:headEnd/>
                      <a:tailEnd/>
                    </a:ln>
                  </pic:spPr>
                </pic:pic>
              </a:graphicData>
            </a:graphic>
          </wp:anchor>
        </w:drawing>
      </w:r>
    </w:p>
    <w:p w:rsidR="003D4716" w:rsidRPr="002C2728" w:rsidRDefault="003D4716" w:rsidP="003D4716">
      <w:pPr>
        <w:numPr>
          <w:ilvl w:val="0"/>
          <w:numId w:val="3"/>
        </w:numPr>
        <w:ind w:left="284" w:hanging="284"/>
        <w:jc w:val="both"/>
        <w:rPr>
          <w:rFonts w:ascii="Calibri" w:hAnsi="Calibri"/>
          <w:b/>
          <w:i/>
        </w:rPr>
      </w:pPr>
      <w:r w:rsidRPr="002C2728">
        <w:rPr>
          <w:rFonts w:ascii="Calibri" w:hAnsi="Calibri"/>
          <w:b/>
          <w:i/>
        </w:rPr>
        <w:t xml:space="preserve">Zucchero Filato. </w:t>
      </w:r>
      <w:r w:rsidRPr="002C2728">
        <w:rPr>
          <w:rFonts w:ascii="Calibri" w:hAnsi="Calibri"/>
          <w:i/>
        </w:rPr>
        <w:t>Crea sempre atmosfere suggestive. Preparato all'istante e regalato a grandi e piccini d</w:t>
      </w:r>
      <w:r w:rsidR="00155BF9">
        <w:rPr>
          <w:rFonts w:ascii="Calibri" w:hAnsi="Calibri"/>
          <w:i/>
        </w:rPr>
        <w:t>alla nostra simpatico zuccheraio</w:t>
      </w:r>
      <w:r w:rsidRPr="002C2728">
        <w:rPr>
          <w:rFonts w:ascii="Calibri" w:hAnsi="Calibri"/>
          <w:i/>
        </w:rPr>
        <w:t>. Zucchero incluso, posizione fissa, necessita di alimentazione 220V.</w:t>
      </w:r>
      <w:r w:rsidRPr="002C2728">
        <w:rPr>
          <w:rFonts w:ascii="Calibri" w:hAnsi="Calibri"/>
          <w:b/>
          <w:i/>
        </w:rPr>
        <w:t xml:space="preserve"> </w:t>
      </w:r>
    </w:p>
    <w:p w:rsidR="003D4716" w:rsidRDefault="003D4716" w:rsidP="00FD1C89">
      <w:pPr>
        <w:ind w:left="284"/>
        <w:jc w:val="both"/>
        <w:rPr>
          <w:rFonts w:ascii="Calibri" w:hAnsi="Calibri"/>
          <w:b/>
          <w:i/>
        </w:rPr>
      </w:pPr>
    </w:p>
    <w:p w:rsidR="00855463" w:rsidRDefault="00855463" w:rsidP="00FD6912">
      <w:pPr>
        <w:jc w:val="both"/>
        <w:rPr>
          <w:rFonts w:ascii="Calibri" w:hAnsi="Calibri"/>
          <w:b/>
          <w:i/>
        </w:rPr>
      </w:pPr>
    </w:p>
    <w:p w:rsidR="00FD6912" w:rsidRDefault="001A7CFB" w:rsidP="00FD6912">
      <w:pPr>
        <w:jc w:val="both"/>
        <w:rPr>
          <w:rFonts w:ascii="Calibri" w:hAnsi="Calibri"/>
          <w:b/>
          <w:i/>
        </w:rPr>
      </w:pPr>
      <w:r>
        <w:rPr>
          <w:rFonts w:ascii="Calibri" w:hAnsi="Calibri"/>
          <w:b/>
          <w:i/>
          <w:noProof/>
        </w:rPr>
        <w:drawing>
          <wp:anchor distT="0" distB="0" distL="114300" distR="114300" simplePos="0" relativeHeight="251653120" behindDoc="0" locked="0" layoutInCell="1" allowOverlap="1">
            <wp:simplePos x="0" y="0"/>
            <wp:positionH relativeFrom="column">
              <wp:posOffset>5139690</wp:posOffset>
            </wp:positionH>
            <wp:positionV relativeFrom="paragraph">
              <wp:posOffset>99060</wp:posOffset>
            </wp:positionV>
            <wp:extent cx="963295" cy="1459865"/>
            <wp:effectExtent l="19050" t="0" r="8255" b="0"/>
            <wp:wrapSquare wrapText="bothSides"/>
            <wp:docPr id="77" name="Immagine 14" descr="pop_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op_corn.jpg"/>
                    <pic:cNvPicPr>
                      <a:picLocks noChangeAspect="1" noChangeArrowheads="1"/>
                    </pic:cNvPicPr>
                  </pic:nvPicPr>
                  <pic:blipFill>
                    <a:blip r:embed="rId28" cstate="print"/>
                    <a:srcRect/>
                    <a:stretch>
                      <a:fillRect/>
                    </a:stretch>
                  </pic:blipFill>
                  <pic:spPr bwMode="auto">
                    <a:xfrm>
                      <a:off x="0" y="0"/>
                      <a:ext cx="963295" cy="1459865"/>
                    </a:xfrm>
                    <a:prstGeom prst="rect">
                      <a:avLst/>
                    </a:prstGeom>
                    <a:noFill/>
                    <a:ln w="9525">
                      <a:noFill/>
                      <a:miter lim="800000"/>
                      <a:headEnd/>
                      <a:tailEnd/>
                    </a:ln>
                  </pic:spPr>
                </pic:pic>
              </a:graphicData>
            </a:graphic>
          </wp:anchor>
        </w:drawing>
      </w:r>
    </w:p>
    <w:p w:rsidR="00FD1C89" w:rsidRDefault="00FD1C89" w:rsidP="00FD1C89">
      <w:pPr>
        <w:ind w:left="284"/>
        <w:jc w:val="both"/>
        <w:rPr>
          <w:rFonts w:ascii="Calibri" w:hAnsi="Calibri"/>
          <w:b/>
          <w:i/>
        </w:rPr>
      </w:pPr>
    </w:p>
    <w:p w:rsidR="003D4716" w:rsidRPr="002C2728" w:rsidRDefault="003D4716" w:rsidP="003D4716">
      <w:pPr>
        <w:pStyle w:val="Paragrafoelenco"/>
        <w:numPr>
          <w:ilvl w:val="0"/>
          <w:numId w:val="2"/>
        </w:numPr>
        <w:ind w:left="284" w:hanging="284"/>
        <w:jc w:val="both"/>
        <w:rPr>
          <w:rFonts w:ascii="Calibri" w:hAnsi="Calibri"/>
          <w:i/>
        </w:rPr>
      </w:pPr>
      <w:r w:rsidRPr="002C2728">
        <w:rPr>
          <w:rFonts w:ascii="Calibri" w:hAnsi="Calibri"/>
          <w:b/>
          <w:i/>
        </w:rPr>
        <w:t>Macchina dei Pop-Corn</w:t>
      </w:r>
      <w:r w:rsidRPr="002C2728">
        <w:rPr>
          <w:rFonts w:ascii="Calibri" w:hAnsi="Calibri"/>
          <w:i/>
        </w:rPr>
        <w:t xml:space="preserve">. Carretto dei popcorn </w:t>
      </w:r>
      <w:proofErr w:type="spellStart"/>
      <w:r w:rsidRPr="002C2728">
        <w:rPr>
          <w:rFonts w:ascii="Calibri" w:hAnsi="Calibri"/>
          <w:i/>
        </w:rPr>
        <w:t>old</w:t>
      </w:r>
      <w:proofErr w:type="spellEnd"/>
      <w:r w:rsidRPr="002C2728">
        <w:rPr>
          <w:rFonts w:ascii="Calibri" w:hAnsi="Calibri"/>
          <w:i/>
        </w:rPr>
        <w:t xml:space="preserve">-style, con operatore. Offerto gratuitamente a tutti. Tutto incluso. Necessita di alimentazione 220V. </w:t>
      </w:r>
    </w:p>
    <w:p w:rsidR="003D4716" w:rsidRDefault="003D4716" w:rsidP="00FD1C89">
      <w:pPr>
        <w:ind w:left="284"/>
        <w:jc w:val="both"/>
        <w:rPr>
          <w:rFonts w:ascii="Calibri" w:hAnsi="Calibri"/>
          <w:b/>
          <w:i/>
        </w:rPr>
      </w:pPr>
    </w:p>
    <w:p w:rsidR="003D4716" w:rsidRDefault="003D4716" w:rsidP="00FD1C89">
      <w:pPr>
        <w:ind w:left="284"/>
        <w:jc w:val="both"/>
        <w:rPr>
          <w:rFonts w:ascii="Calibri" w:hAnsi="Calibri"/>
          <w:b/>
          <w:i/>
        </w:rPr>
      </w:pPr>
    </w:p>
    <w:p w:rsidR="003D4716" w:rsidRDefault="003D4716" w:rsidP="00FD1C89">
      <w:pPr>
        <w:ind w:left="284"/>
        <w:jc w:val="both"/>
        <w:rPr>
          <w:rFonts w:ascii="Calibri" w:hAnsi="Calibri"/>
          <w:b/>
          <w:i/>
        </w:rPr>
      </w:pPr>
    </w:p>
    <w:p w:rsidR="003D4716" w:rsidRDefault="001A7CFB" w:rsidP="00FD1C89">
      <w:pPr>
        <w:ind w:left="284"/>
        <w:jc w:val="both"/>
        <w:rPr>
          <w:rFonts w:ascii="Calibri" w:hAnsi="Calibri"/>
          <w:b/>
          <w:i/>
        </w:rPr>
      </w:pPr>
      <w:r>
        <w:rPr>
          <w:rFonts w:ascii="Calibri" w:hAnsi="Calibri"/>
          <w:b/>
          <w:i/>
        </w:rPr>
        <w:br/>
      </w:r>
    </w:p>
    <w:p w:rsidR="00FD1C89" w:rsidRPr="00FD1C89" w:rsidRDefault="005D4971" w:rsidP="00D37450">
      <w:pPr>
        <w:ind w:left="284"/>
        <w:jc w:val="both"/>
        <w:rPr>
          <w:rFonts w:ascii="Calibri" w:hAnsi="Calibri"/>
          <w:b/>
          <w:i/>
        </w:rPr>
      </w:pPr>
      <w:r>
        <w:rPr>
          <w:rFonts w:ascii="Calibri" w:hAnsi="Calibri"/>
          <w:b/>
          <w:i/>
          <w:noProof/>
        </w:rPr>
        <w:drawing>
          <wp:anchor distT="0" distB="0" distL="114300" distR="114300" simplePos="0" relativeHeight="251697152" behindDoc="0" locked="0" layoutInCell="1" allowOverlap="1">
            <wp:simplePos x="0" y="0"/>
            <wp:positionH relativeFrom="column">
              <wp:posOffset>4866640</wp:posOffset>
            </wp:positionH>
            <wp:positionV relativeFrom="paragraph">
              <wp:posOffset>107315</wp:posOffset>
            </wp:positionV>
            <wp:extent cx="1243330" cy="900430"/>
            <wp:effectExtent l="19050" t="0" r="0" b="0"/>
            <wp:wrapSquare wrapText="bothSides"/>
            <wp:docPr id="9" name="Immagine 8" descr="castel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o2.jpg"/>
                    <pic:cNvPicPr/>
                  </pic:nvPicPr>
                  <pic:blipFill>
                    <a:blip r:embed="rId29" cstate="print"/>
                    <a:stretch>
                      <a:fillRect/>
                    </a:stretch>
                  </pic:blipFill>
                  <pic:spPr>
                    <a:xfrm>
                      <a:off x="0" y="0"/>
                      <a:ext cx="1243330" cy="900430"/>
                    </a:xfrm>
                    <a:prstGeom prst="rect">
                      <a:avLst/>
                    </a:prstGeom>
                  </pic:spPr>
                </pic:pic>
              </a:graphicData>
            </a:graphic>
          </wp:anchor>
        </w:drawing>
      </w:r>
    </w:p>
    <w:p w:rsidR="00A12E12" w:rsidRPr="002C2728" w:rsidRDefault="00A12E12" w:rsidP="002C2728">
      <w:pPr>
        <w:pStyle w:val="Paragrafoelenco"/>
        <w:numPr>
          <w:ilvl w:val="0"/>
          <w:numId w:val="2"/>
        </w:numPr>
        <w:ind w:left="284" w:hanging="284"/>
        <w:jc w:val="both"/>
        <w:rPr>
          <w:rFonts w:ascii="Calibri" w:hAnsi="Calibri"/>
          <w:i/>
        </w:rPr>
      </w:pPr>
      <w:r w:rsidRPr="002C2728">
        <w:rPr>
          <w:rFonts w:ascii="Calibri" w:hAnsi="Calibri"/>
          <w:b/>
          <w:i/>
        </w:rPr>
        <w:t>Castello gonfiabile</w:t>
      </w:r>
      <w:r w:rsidRPr="002C2728">
        <w:rPr>
          <w:rFonts w:ascii="Calibri" w:hAnsi="Calibri"/>
          <w:i/>
        </w:rPr>
        <w:t xml:space="preserve">. Bellissimo </w:t>
      </w:r>
      <w:proofErr w:type="spellStart"/>
      <w:r w:rsidRPr="002C2728">
        <w:rPr>
          <w:rFonts w:ascii="Calibri" w:hAnsi="Calibri"/>
          <w:i/>
        </w:rPr>
        <w:t>Jumpin’Castle</w:t>
      </w:r>
      <w:proofErr w:type="spellEnd"/>
      <w:r w:rsidRPr="002C2728">
        <w:rPr>
          <w:rFonts w:ascii="Calibri" w:hAnsi="Calibri"/>
          <w:i/>
        </w:rPr>
        <w:t>, robusto e sicuro, adatto a bambini fino ai 9 anni di età. Dimensioni: 5,40x4,70x4,5mt.</w:t>
      </w:r>
      <w:r w:rsidRPr="002C2728">
        <w:rPr>
          <w:rFonts w:ascii="Calibri" w:hAnsi="Calibri"/>
          <w:i/>
        </w:rPr>
        <w:tab/>
      </w:r>
      <w:r w:rsidRPr="002C2728">
        <w:rPr>
          <w:rFonts w:ascii="Calibri" w:hAnsi="Calibri"/>
          <w:i/>
        </w:rPr>
        <w:tab/>
      </w:r>
      <w:r w:rsidRPr="002C2728">
        <w:rPr>
          <w:rFonts w:ascii="Calibri" w:hAnsi="Calibri"/>
          <w:i/>
        </w:rPr>
        <w:tab/>
      </w:r>
      <w:r w:rsidRPr="002C2728">
        <w:rPr>
          <w:rFonts w:ascii="Calibri" w:hAnsi="Calibri"/>
          <w:i/>
        </w:rPr>
        <w:tab/>
      </w:r>
    </w:p>
    <w:p w:rsidR="005D4971" w:rsidRDefault="00FD6912" w:rsidP="005D4971">
      <w:pPr>
        <w:ind w:left="284" w:hanging="284"/>
        <w:jc w:val="both"/>
        <w:rPr>
          <w:rFonts w:ascii="Calibri" w:hAnsi="Calibri"/>
          <w:i/>
        </w:rPr>
      </w:pPr>
      <w:r>
        <w:rPr>
          <w:rFonts w:ascii="Calibri" w:hAnsi="Calibri"/>
          <w:i/>
        </w:rPr>
        <w:tab/>
      </w:r>
      <w:r>
        <w:rPr>
          <w:rFonts w:ascii="Calibri" w:hAnsi="Calibri"/>
          <w:i/>
        </w:rPr>
        <w:tab/>
      </w:r>
      <w:r>
        <w:rPr>
          <w:rFonts w:ascii="Calibri" w:hAnsi="Calibri"/>
          <w:i/>
        </w:rPr>
        <w:tab/>
      </w:r>
      <w:r w:rsidR="00A12E12" w:rsidRPr="002C2728">
        <w:rPr>
          <w:rFonts w:ascii="Calibri" w:hAnsi="Calibri"/>
          <w:i/>
        </w:rPr>
        <w:tab/>
      </w:r>
    </w:p>
    <w:p w:rsidR="00D37450" w:rsidRPr="002C2728" w:rsidRDefault="00D37450" w:rsidP="001A7CFB">
      <w:pPr>
        <w:ind w:left="284"/>
        <w:jc w:val="both"/>
        <w:rPr>
          <w:rFonts w:ascii="Calibri" w:hAnsi="Calibri"/>
          <w:i/>
        </w:rPr>
      </w:pPr>
    </w:p>
    <w:p w:rsidR="00855463" w:rsidRPr="00BE59B9" w:rsidRDefault="00D37450" w:rsidP="005D4971">
      <w:pPr>
        <w:numPr>
          <w:ilvl w:val="0"/>
          <w:numId w:val="2"/>
        </w:numPr>
        <w:ind w:left="284" w:hanging="284"/>
        <w:jc w:val="both"/>
        <w:rPr>
          <w:rFonts w:ascii="Calibri" w:hAnsi="Calibri"/>
          <w:b/>
          <w:i/>
        </w:rPr>
      </w:pPr>
      <w:r>
        <w:rPr>
          <w:rFonts w:ascii="Calibri" w:hAnsi="Calibri"/>
          <w:b/>
          <w:i/>
          <w:noProof/>
        </w:rPr>
        <w:drawing>
          <wp:anchor distT="0" distB="0" distL="114300" distR="114300" simplePos="0" relativeHeight="251694080" behindDoc="0" locked="0" layoutInCell="1" allowOverlap="1">
            <wp:simplePos x="0" y="0"/>
            <wp:positionH relativeFrom="column">
              <wp:posOffset>4552950</wp:posOffset>
            </wp:positionH>
            <wp:positionV relativeFrom="paragraph">
              <wp:posOffset>93345</wp:posOffset>
            </wp:positionV>
            <wp:extent cx="1538605" cy="1022985"/>
            <wp:effectExtent l="19050" t="0" r="4445" b="0"/>
            <wp:wrapSquare wrapText="bothSides"/>
            <wp:docPr id="5" name="Immagine 4" descr="black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jack.jpg"/>
                    <pic:cNvPicPr/>
                  </pic:nvPicPr>
                  <pic:blipFill>
                    <a:blip r:embed="rId30" cstate="email"/>
                    <a:stretch>
                      <a:fillRect/>
                    </a:stretch>
                  </pic:blipFill>
                  <pic:spPr>
                    <a:xfrm>
                      <a:off x="0" y="0"/>
                      <a:ext cx="1538605" cy="1022985"/>
                    </a:xfrm>
                    <a:prstGeom prst="rect">
                      <a:avLst/>
                    </a:prstGeom>
                  </pic:spPr>
                </pic:pic>
              </a:graphicData>
            </a:graphic>
          </wp:anchor>
        </w:drawing>
      </w:r>
      <w:r w:rsidR="002458A9" w:rsidRPr="00FD1C89">
        <w:rPr>
          <w:rFonts w:ascii="Calibri" w:hAnsi="Calibri"/>
          <w:b/>
          <w:i/>
        </w:rPr>
        <w:t>Parodia di Casinò</w:t>
      </w:r>
      <w:r w:rsidR="002458A9">
        <w:rPr>
          <w:rFonts w:ascii="Calibri" w:hAnsi="Calibri"/>
          <w:b/>
          <w:i/>
        </w:rPr>
        <w:t xml:space="preserve">. </w:t>
      </w:r>
      <w:r w:rsidR="002458A9" w:rsidRPr="00FD1C89">
        <w:rPr>
          <w:rFonts w:ascii="Calibri" w:hAnsi="Calibri"/>
          <w:i/>
        </w:rPr>
        <w:t xml:space="preserve">Si tratta di un intrattenimento davvero esclusivo, la parodia di Casinò è insieme un modo raffinato, elegante e originale per far trascorrere una divertentissima serata ai tuoi ospiti. Si tratta di una "simulazione" di casino con tavoli regolari, croupier, </w:t>
      </w:r>
      <w:proofErr w:type="spellStart"/>
      <w:r w:rsidR="002458A9" w:rsidRPr="00FD1C89">
        <w:rPr>
          <w:rFonts w:ascii="Calibri" w:hAnsi="Calibri"/>
          <w:i/>
        </w:rPr>
        <w:t>fisches</w:t>
      </w:r>
      <w:proofErr w:type="spellEnd"/>
      <w:r w:rsidR="002458A9" w:rsidRPr="00FD1C89">
        <w:rPr>
          <w:rFonts w:ascii="Calibri" w:hAnsi="Calibri"/>
          <w:i/>
        </w:rPr>
        <w:t xml:space="preserve">, e quant'altro contribuisca a dare la sensazione di trovarsi proprio a Las Vegas o Montecarlo, l'unica differenza è che alla fine della serata le </w:t>
      </w:r>
      <w:proofErr w:type="spellStart"/>
      <w:r w:rsidR="002458A9" w:rsidRPr="00FD1C89">
        <w:rPr>
          <w:rFonts w:ascii="Calibri" w:hAnsi="Calibri"/>
          <w:i/>
        </w:rPr>
        <w:t>fiches</w:t>
      </w:r>
      <w:proofErr w:type="spellEnd"/>
      <w:r w:rsidR="002458A9" w:rsidRPr="00FD1C89">
        <w:rPr>
          <w:rFonts w:ascii="Calibri" w:hAnsi="Calibri"/>
          <w:i/>
        </w:rPr>
        <w:t xml:space="preserve"> verranno convertite in premi! </w:t>
      </w:r>
      <w:r w:rsidR="002458A9" w:rsidRPr="005D4971">
        <w:rPr>
          <w:rFonts w:ascii="Calibri" w:hAnsi="Calibri"/>
          <w:i/>
        </w:rPr>
        <w:t xml:space="preserve">NON SI TRATTA DI  GIOCO D'AZZARDO. Il servizio comprende, il trasporto, l’allestimento e preparazione del locale con questi bellissimi tavoli da gioco, saranno forniti croupier professionisti, le </w:t>
      </w:r>
      <w:proofErr w:type="spellStart"/>
      <w:r w:rsidR="002458A9" w:rsidRPr="005D4971">
        <w:rPr>
          <w:rFonts w:ascii="Calibri" w:hAnsi="Calibri"/>
          <w:i/>
        </w:rPr>
        <w:t>fiches</w:t>
      </w:r>
      <w:proofErr w:type="spellEnd"/>
      <w:r w:rsidR="002458A9" w:rsidRPr="005D4971">
        <w:rPr>
          <w:rFonts w:ascii="Calibri" w:hAnsi="Calibri"/>
          <w:i/>
        </w:rPr>
        <w:t xml:space="preserve"> e gli accessori.</w:t>
      </w:r>
    </w:p>
    <w:p w:rsidR="00FD6912" w:rsidRPr="005D4971" w:rsidRDefault="00FD6912" w:rsidP="00BE59B9">
      <w:pPr>
        <w:jc w:val="both"/>
        <w:rPr>
          <w:rFonts w:ascii="Calibri" w:hAnsi="Calibri"/>
          <w:b/>
          <w:i/>
        </w:rPr>
      </w:pPr>
    </w:p>
    <w:p w:rsidR="00855463" w:rsidRPr="00BE59B9" w:rsidRDefault="001A7CFB" w:rsidP="00BE59B9">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700224" behindDoc="0" locked="0" layoutInCell="1" allowOverlap="1">
            <wp:simplePos x="0" y="0"/>
            <wp:positionH relativeFrom="column">
              <wp:posOffset>4552950</wp:posOffset>
            </wp:positionH>
            <wp:positionV relativeFrom="paragraph">
              <wp:posOffset>77470</wp:posOffset>
            </wp:positionV>
            <wp:extent cx="1549400" cy="1050290"/>
            <wp:effectExtent l="19050" t="0" r="0" b="0"/>
            <wp:wrapSquare wrapText="bothSides"/>
            <wp:docPr id="11" name="Immagine 2" descr="bolle_sap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le_sapone3.jpg"/>
                    <pic:cNvPicPr>
                      <a:picLocks noChangeAspect="1" noChangeArrowheads="1"/>
                    </pic:cNvPicPr>
                  </pic:nvPicPr>
                  <pic:blipFill>
                    <a:blip r:embed="rId31" r:link="rId32" cstate="print"/>
                    <a:srcRect/>
                    <a:stretch>
                      <a:fillRect/>
                    </a:stretch>
                  </pic:blipFill>
                  <pic:spPr bwMode="auto">
                    <a:xfrm>
                      <a:off x="0" y="0"/>
                      <a:ext cx="1549400" cy="1050290"/>
                    </a:xfrm>
                    <a:prstGeom prst="rect">
                      <a:avLst/>
                    </a:prstGeom>
                    <a:noFill/>
                    <a:ln w="9525">
                      <a:noFill/>
                      <a:miter lim="800000"/>
                      <a:headEnd/>
                      <a:tailEnd/>
                    </a:ln>
                  </pic:spPr>
                </pic:pic>
              </a:graphicData>
            </a:graphic>
          </wp:anchor>
        </w:drawing>
      </w:r>
      <w:r w:rsidR="00BE59B9">
        <w:rPr>
          <w:rFonts w:ascii="Calibri" w:hAnsi="Calibri"/>
          <w:b/>
          <w:i/>
        </w:rPr>
        <w:t>Spettacolo di bolle di sapone</w:t>
      </w:r>
      <w:r w:rsidR="00BE59B9" w:rsidRPr="00BE59B9">
        <w:rPr>
          <w:rFonts w:ascii="Calibri" w:hAnsi="Calibri"/>
          <w:i/>
        </w:rPr>
        <w:t xml:space="preserve">. </w:t>
      </w:r>
      <w:r w:rsidR="00DB4BF7" w:rsidRPr="00BE59B9">
        <w:rPr>
          <w:rFonts w:ascii="Calibri" w:hAnsi="Calibri"/>
          <w:i/>
        </w:rPr>
        <w:t xml:space="preserve">Spettacolo stanziale, ricco di gag comiche, trasformismo, adattabile a strade, piazze e parchi. Uno spettacolo che tiene i bambini con il naso in su ed i grandi a bocca aperta, attenti all'attore mimo nelle sue evoluzioni, con bolle di tutti i tipi e dimensioni, fatte con attrezzi originali e vari. Bolle piccole, grandi, ENORMI… A </w:t>
      </w:r>
      <w:proofErr w:type="spellStart"/>
      <w:r w:rsidR="00DB4BF7" w:rsidRPr="00BE59B9">
        <w:rPr>
          <w:rFonts w:ascii="Calibri" w:hAnsi="Calibri"/>
          <w:i/>
        </w:rPr>
        <w:t>grappoliiii</w:t>
      </w:r>
      <w:proofErr w:type="spellEnd"/>
      <w:r w:rsidR="00DB4BF7" w:rsidRPr="00BE59B9">
        <w:rPr>
          <w:rFonts w:ascii="Calibri" w:hAnsi="Calibri"/>
          <w:i/>
        </w:rPr>
        <w:t>. Durata 45/60min.</w:t>
      </w:r>
    </w:p>
    <w:p w:rsidR="005D4971" w:rsidRDefault="005D4971" w:rsidP="00855463">
      <w:pPr>
        <w:jc w:val="both"/>
        <w:rPr>
          <w:rFonts w:ascii="Calibri" w:hAnsi="Calibri"/>
          <w:i/>
        </w:rPr>
      </w:pPr>
    </w:p>
    <w:p w:rsidR="00855463" w:rsidRPr="005D4971" w:rsidRDefault="001A7CFB" w:rsidP="002C2728">
      <w:pPr>
        <w:pStyle w:val="Paragrafoelenco"/>
        <w:numPr>
          <w:ilvl w:val="0"/>
          <w:numId w:val="2"/>
        </w:numPr>
        <w:ind w:left="284" w:hanging="284"/>
        <w:jc w:val="both"/>
        <w:rPr>
          <w:rFonts w:ascii="Calibri" w:hAnsi="Calibri"/>
          <w:i/>
        </w:rPr>
      </w:pPr>
      <w:r>
        <w:rPr>
          <w:rFonts w:ascii="Calibri" w:hAnsi="Calibri"/>
          <w:b/>
          <w:i/>
          <w:noProof/>
        </w:rPr>
        <w:drawing>
          <wp:anchor distT="0" distB="0" distL="114300" distR="114300" simplePos="0" relativeHeight="251657216" behindDoc="0" locked="0" layoutInCell="1" allowOverlap="1">
            <wp:simplePos x="0" y="0"/>
            <wp:positionH relativeFrom="column">
              <wp:posOffset>5201285</wp:posOffset>
            </wp:positionH>
            <wp:positionV relativeFrom="paragraph">
              <wp:posOffset>76835</wp:posOffset>
            </wp:positionV>
            <wp:extent cx="914400" cy="1330325"/>
            <wp:effectExtent l="19050" t="0" r="0" b="0"/>
            <wp:wrapSquare wrapText="bothSides"/>
            <wp:docPr id="85" name="Immagine 18" descr="gastone_pagliaccione_gonfiab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gastone_pagliaccione_gonfiabile4.jpg"/>
                    <pic:cNvPicPr>
                      <a:picLocks noChangeAspect="1" noChangeArrowheads="1"/>
                    </pic:cNvPicPr>
                  </pic:nvPicPr>
                  <pic:blipFill>
                    <a:blip r:embed="rId33" cstate="print"/>
                    <a:srcRect/>
                    <a:stretch>
                      <a:fillRect/>
                    </a:stretch>
                  </pic:blipFill>
                  <pic:spPr bwMode="auto">
                    <a:xfrm>
                      <a:off x="0" y="0"/>
                      <a:ext cx="914400" cy="1330325"/>
                    </a:xfrm>
                    <a:prstGeom prst="rect">
                      <a:avLst/>
                    </a:prstGeom>
                    <a:noFill/>
                    <a:ln w="9525">
                      <a:noFill/>
                      <a:miter lim="800000"/>
                      <a:headEnd/>
                      <a:tailEnd/>
                    </a:ln>
                  </pic:spPr>
                </pic:pic>
              </a:graphicData>
            </a:graphic>
          </wp:anchor>
        </w:drawing>
      </w:r>
      <w:r w:rsidR="00855463" w:rsidRPr="002C2728">
        <w:rPr>
          <w:rFonts w:ascii="Calibri" w:hAnsi="Calibri"/>
          <w:b/>
          <w:i/>
        </w:rPr>
        <w:t xml:space="preserve">Gastone il </w:t>
      </w:r>
      <w:proofErr w:type="spellStart"/>
      <w:r w:rsidR="00855463" w:rsidRPr="002C2728">
        <w:rPr>
          <w:rFonts w:ascii="Calibri" w:hAnsi="Calibri"/>
          <w:b/>
          <w:i/>
        </w:rPr>
        <w:t>Pagliaccione</w:t>
      </w:r>
      <w:proofErr w:type="spellEnd"/>
      <w:r w:rsidR="00855463" w:rsidRPr="002C2728">
        <w:rPr>
          <w:rFonts w:ascii="Calibri" w:hAnsi="Calibri"/>
          <w:i/>
        </w:rPr>
        <w:t xml:space="preserve">. Gastone è un pupazzo gigante (3 metri e mezzo) si aggira tra i presenti con i suoi modi bizzarri e grossolani, </w:t>
      </w:r>
      <w:r w:rsidR="00855463" w:rsidRPr="002C2728">
        <w:rPr>
          <w:rFonts w:ascii="Calibri" w:hAnsi="Calibri"/>
          <w:b/>
          <w:i/>
        </w:rPr>
        <w:t>distribuendo caramelle</w:t>
      </w:r>
      <w:r w:rsidR="00855463" w:rsidRPr="002C2728">
        <w:rPr>
          <w:rFonts w:ascii="Calibri" w:hAnsi="Calibri"/>
          <w:i/>
        </w:rPr>
        <w:t xml:space="preserve">. Bellissima attrazione itinerante per animazioni in strada o in locali di grandi dimensioni. </w:t>
      </w:r>
    </w:p>
    <w:p w:rsidR="005D4971" w:rsidRDefault="005D4971" w:rsidP="002C2728">
      <w:pPr>
        <w:jc w:val="both"/>
        <w:rPr>
          <w:rFonts w:ascii="Calibri" w:hAnsi="Calibri"/>
          <w:i/>
        </w:rPr>
      </w:pPr>
    </w:p>
    <w:p w:rsidR="005D4971" w:rsidRDefault="005D4971" w:rsidP="002C2728">
      <w:pPr>
        <w:jc w:val="both"/>
        <w:rPr>
          <w:rFonts w:ascii="Calibri" w:hAnsi="Calibri"/>
          <w:i/>
        </w:rPr>
      </w:pPr>
    </w:p>
    <w:p w:rsidR="005D4971" w:rsidRDefault="005D4971" w:rsidP="002C2728">
      <w:pPr>
        <w:jc w:val="both"/>
        <w:rPr>
          <w:rFonts w:ascii="Calibri" w:hAnsi="Calibri"/>
          <w:i/>
        </w:rPr>
      </w:pPr>
    </w:p>
    <w:p w:rsidR="00F45BFD" w:rsidRDefault="00F45BFD" w:rsidP="002C2728">
      <w:pPr>
        <w:jc w:val="both"/>
        <w:rPr>
          <w:rFonts w:ascii="Calibri" w:hAnsi="Calibri"/>
          <w:i/>
        </w:rPr>
      </w:pPr>
    </w:p>
    <w:p w:rsidR="005D4971" w:rsidRPr="002C2728" w:rsidRDefault="005D4971" w:rsidP="002C2728">
      <w:pPr>
        <w:jc w:val="both"/>
        <w:rPr>
          <w:rFonts w:ascii="Calibri" w:hAnsi="Calibri"/>
          <w:i/>
        </w:rPr>
      </w:pPr>
      <w:r>
        <w:rPr>
          <w:rFonts w:ascii="Calibri" w:hAnsi="Calibri"/>
          <w:i/>
          <w:noProof/>
        </w:rPr>
        <w:drawing>
          <wp:anchor distT="0" distB="0" distL="114300" distR="114300" simplePos="0" relativeHeight="251634688" behindDoc="0" locked="0" layoutInCell="1" allowOverlap="1">
            <wp:simplePos x="0" y="0"/>
            <wp:positionH relativeFrom="column">
              <wp:posOffset>4813300</wp:posOffset>
            </wp:positionH>
            <wp:positionV relativeFrom="paragraph">
              <wp:posOffset>50165</wp:posOffset>
            </wp:positionV>
            <wp:extent cx="1304290" cy="1064260"/>
            <wp:effectExtent l="19050" t="0" r="0" b="0"/>
            <wp:wrapSquare wrapText="bothSides"/>
            <wp:docPr id="46" name="Immagine 12" descr="trenino_bambini_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trenino_bambini_rid"/>
                    <pic:cNvPicPr>
                      <a:picLocks noChangeAspect="1" noChangeArrowheads="1"/>
                    </pic:cNvPicPr>
                  </pic:nvPicPr>
                  <pic:blipFill>
                    <a:blip r:embed="rId34" cstate="print"/>
                    <a:srcRect/>
                    <a:stretch>
                      <a:fillRect/>
                    </a:stretch>
                  </pic:blipFill>
                  <pic:spPr bwMode="auto">
                    <a:xfrm>
                      <a:off x="0" y="0"/>
                      <a:ext cx="1304290" cy="1064260"/>
                    </a:xfrm>
                    <a:prstGeom prst="rect">
                      <a:avLst/>
                    </a:prstGeom>
                    <a:noFill/>
                    <a:ln w="9525">
                      <a:noFill/>
                      <a:miter lim="800000"/>
                      <a:headEnd/>
                      <a:tailEnd/>
                    </a:ln>
                  </pic:spPr>
                </pic:pic>
              </a:graphicData>
            </a:graphic>
          </wp:anchor>
        </w:drawing>
      </w:r>
    </w:p>
    <w:p w:rsidR="00A12E12" w:rsidRPr="002C2728" w:rsidRDefault="00A12E12" w:rsidP="002C2728">
      <w:pPr>
        <w:numPr>
          <w:ilvl w:val="0"/>
          <w:numId w:val="4"/>
        </w:numPr>
        <w:ind w:left="284" w:hanging="284"/>
        <w:jc w:val="both"/>
        <w:rPr>
          <w:rFonts w:ascii="Calibri" w:hAnsi="Calibri"/>
          <w:i/>
          <w:iCs/>
        </w:rPr>
      </w:pPr>
      <w:r w:rsidRPr="002C2728">
        <w:rPr>
          <w:rFonts w:ascii="Calibri" w:hAnsi="Calibri"/>
          <w:b/>
          <w:i/>
          <w:iCs/>
        </w:rPr>
        <w:t>Trenino elettrico con motrice e 2 vagoni</w:t>
      </w:r>
      <w:r w:rsidRPr="002C2728">
        <w:rPr>
          <w:rFonts w:ascii="Calibri" w:hAnsi="Calibri"/>
          <w:i/>
          <w:iCs/>
        </w:rPr>
        <w:t xml:space="preserve"> in grado di trasportare </w:t>
      </w:r>
      <w:proofErr w:type="spellStart"/>
      <w:r w:rsidRPr="002C2728">
        <w:rPr>
          <w:rFonts w:ascii="Calibri" w:hAnsi="Calibri"/>
          <w:i/>
          <w:iCs/>
        </w:rPr>
        <w:t>max</w:t>
      </w:r>
      <w:proofErr w:type="spellEnd"/>
      <w:r w:rsidRPr="002C2728">
        <w:rPr>
          <w:rFonts w:ascii="Calibri" w:hAnsi="Calibri"/>
          <w:i/>
          <w:iCs/>
        </w:rPr>
        <w:t xml:space="preserve"> 8 persone </w:t>
      </w:r>
      <w:r w:rsidR="001768CE" w:rsidRPr="002C2728">
        <w:rPr>
          <w:rFonts w:ascii="Calibri" w:hAnsi="Calibri"/>
          <w:i/>
          <w:iCs/>
        </w:rPr>
        <w:t xml:space="preserve">per volta + operatore/animatore. </w:t>
      </w:r>
    </w:p>
    <w:p w:rsidR="00A12E12" w:rsidRPr="002C2728" w:rsidRDefault="00A12E12" w:rsidP="002C2728">
      <w:pPr>
        <w:ind w:left="284" w:hanging="284"/>
        <w:jc w:val="both"/>
        <w:rPr>
          <w:rFonts w:ascii="Calibri" w:hAnsi="Calibri"/>
          <w:i/>
        </w:rPr>
      </w:pPr>
    </w:p>
    <w:p w:rsidR="00A12E12" w:rsidRPr="002C2728" w:rsidRDefault="00A12E12" w:rsidP="002C2728">
      <w:pPr>
        <w:ind w:left="284" w:hanging="284"/>
        <w:jc w:val="both"/>
        <w:rPr>
          <w:rFonts w:ascii="Calibri" w:hAnsi="Calibri"/>
          <w:i/>
        </w:rPr>
      </w:pPr>
    </w:p>
    <w:p w:rsidR="00E636B0" w:rsidRDefault="001A7CFB" w:rsidP="002C2728">
      <w:pPr>
        <w:jc w:val="both"/>
        <w:rPr>
          <w:rFonts w:ascii="Calibri" w:hAnsi="Calibri"/>
          <w:i/>
        </w:rPr>
      </w:pPr>
      <w:r>
        <w:rPr>
          <w:rFonts w:ascii="Calibri" w:hAnsi="Calibri"/>
          <w:i/>
        </w:rPr>
        <w:br/>
      </w:r>
    </w:p>
    <w:p w:rsidR="00A12E12" w:rsidRPr="002C2728" w:rsidRDefault="00830A12" w:rsidP="00E636B0">
      <w:pPr>
        <w:jc w:val="both"/>
        <w:rPr>
          <w:rFonts w:ascii="Calibri" w:hAnsi="Calibri"/>
          <w:i/>
        </w:rPr>
      </w:pPr>
      <w:r>
        <w:rPr>
          <w:rFonts w:ascii="Calibri" w:hAnsi="Calibri"/>
          <w:i/>
          <w:noProof/>
        </w:rPr>
        <w:drawing>
          <wp:anchor distT="0" distB="0" distL="114300" distR="114300" simplePos="0" relativeHeight="251636736" behindDoc="0" locked="0" layoutInCell="1" allowOverlap="1">
            <wp:simplePos x="0" y="0"/>
            <wp:positionH relativeFrom="column">
              <wp:posOffset>5146675</wp:posOffset>
            </wp:positionH>
            <wp:positionV relativeFrom="paragraph">
              <wp:posOffset>69850</wp:posOffset>
            </wp:positionV>
            <wp:extent cx="962025" cy="1322070"/>
            <wp:effectExtent l="19050" t="0" r="9525" b="0"/>
            <wp:wrapSquare wrapText="bothSides"/>
            <wp:docPr id="42" name="Immagine 14" descr="c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clara"/>
                    <pic:cNvPicPr>
                      <a:picLocks noChangeAspect="1" noChangeArrowheads="1"/>
                    </pic:cNvPicPr>
                  </pic:nvPicPr>
                  <pic:blipFill>
                    <a:blip r:embed="rId35" cstate="print"/>
                    <a:srcRect/>
                    <a:stretch>
                      <a:fillRect/>
                    </a:stretch>
                  </pic:blipFill>
                  <pic:spPr bwMode="auto">
                    <a:xfrm>
                      <a:off x="0" y="0"/>
                      <a:ext cx="962025" cy="1322070"/>
                    </a:xfrm>
                    <a:prstGeom prst="rect">
                      <a:avLst/>
                    </a:prstGeom>
                    <a:noFill/>
                    <a:ln w="9525">
                      <a:noFill/>
                      <a:miter lim="800000"/>
                      <a:headEnd/>
                      <a:tailEnd/>
                    </a:ln>
                  </pic:spPr>
                </pic:pic>
              </a:graphicData>
            </a:graphic>
          </wp:anchor>
        </w:drawing>
      </w:r>
    </w:p>
    <w:p w:rsidR="002C2728" w:rsidRPr="002C2728" w:rsidRDefault="002C2728" w:rsidP="002C2728">
      <w:pPr>
        <w:ind w:left="284" w:hanging="284"/>
        <w:jc w:val="both"/>
        <w:rPr>
          <w:rFonts w:ascii="Calibri" w:hAnsi="Calibri"/>
          <w:i/>
        </w:rPr>
      </w:pPr>
    </w:p>
    <w:p w:rsidR="00A12E12" w:rsidRPr="002C2728" w:rsidRDefault="00A12E12" w:rsidP="002C2728">
      <w:pPr>
        <w:numPr>
          <w:ilvl w:val="0"/>
          <w:numId w:val="2"/>
        </w:numPr>
        <w:ind w:left="284" w:hanging="284"/>
        <w:jc w:val="both"/>
        <w:rPr>
          <w:rFonts w:ascii="Calibri" w:hAnsi="Calibri"/>
          <w:i/>
        </w:rPr>
      </w:pPr>
      <w:r w:rsidRPr="002C2728">
        <w:rPr>
          <w:rFonts w:ascii="Calibri" w:hAnsi="Calibri"/>
          <w:b/>
          <w:i/>
        </w:rPr>
        <w:t>Cartomante.</w:t>
      </w:r>
      <w:r w:rsidRPr="002C2728">
        <w:rPr>
          <w:rFonts w:ascii="Calibri" w:hAnsi="Calibri"/>
          <w:i/>
        </w:rPr>
        <w:t xml:space="preserve"> Farsi leggere le carte può essere molto divertente, soprattutto se non costa nulla e lo si fa con un pizzico di ironia…</w:t>
      </w:r>
      <w:r w:rsidR="001768CE" w:rsidRPr="002C2728">
        <w:rPr>
          <w:rFonts w:ascii="Calibri" w:hAnsi="Calibri"/>
          <w:i/>
        </w:rPr>
        <w:t xml:space="preserve">. </w:t>
      </w:r>
    </w:p>
    <w:p w:rsidR="00A12E12" w:rsidRDefault="001A7CFB" w:rsidP="002C2728">
      <w:pPr>
        <w:ind w:left="284" w:hanging="284"/>
        <w:jc w:val="both"/>
        <w:rPr>
          <w:rFonts w:ascii="Calibri" w:hAnsi="Calibri"/>
          <w:i/>
        </w:rPr>
      </w:pPr>
      <w:r>
        <w:rPr>
          <w:rFonts w:ascii="Calibri" w:hAnsi="Calibri"/>
          <w:i/>
        </w:rPr>
        <w:br/>
      </w:r>
    </w:p>
    <w:p w:rsidR="00FD6912" w:rsidRPr="002C2728" w:rsidRDefault="00FD6912" w:rsidP="00855463">
      <w:pPr>
        <w:jc w:val="both"/>
        <w:rPr>
          <w:rFonts w:ascii="Calibri" w:hAnsi="Calibri"/>
          <w:i/>
        </w:rPr>
      </w:pPr>
    </w:p>
    <w:p w:rsidR="00A12E12" w:rsidRPr="002C2728" w:rsidRDefault="00A12E12" w:rsidP="00FD6912">
      <w:pPr>
        <w:ind w:left="284" w:hanging="284"/>
        <w:jc w:val="both"/>
        <w:rPr>
          <w:rFonts w:ascii="Calibri" w:hAnsi="Calibri"/>
          <w:i/>
        </w:rPr>
      </w:pPr>
    </w:p>
    <w:p w:rsidR="00A12E12" w:rsidRPr="002C2728" w:rsidRDefault="00FD6912" w:rsidP="002C2728">
      <w:pPr>
        <w:ind w:left="284" w:hanging="284"/>
        <w:jc w:val="both"/>
        <w:rPr>
          <w:rFonts w:ascii="Calibri" w:hAnsi="Calibri"/>
          <w:i/>
        </w:rPr>
      </w:pPr>
      <w:r>
        <w:rPr>
          <w:rFonts w:ascii="Calibri" w:hAnsi="Calibri"/>
          <w:i/>
          <w:noProof/>
        </w:rPr>
        <w:drawing>
          <wp:anchor distT="0" distB="0" distL="114300" distR="114300" simplePos="0" relativeHeight="251639808" behindDoc="0" locked="0" layoutInCell="1" allowOverlap="1">
            <wp:simplePos x="0" y="0"/>
            <wp:positionH relativeFrom="column">
              <wp:posOffset>5156200</wp:posOffset>
            </wp:positionH>
            <wp:positionV relativeFrom="paragraph">
              <wp:posOffset>142875</wp:posOffset>
            </wp:positionV>
            <wp:extent cx="962025" cy="955040"/>
            <wp:effectExtent l="19050" t="0" r="9525" b="0"/>
            <wp:wrapSquare wrapText="bothSides"/>
            <wp:docPr id="3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36" cstate="print"/>
                    <a:srcRect/>
                    <a:stretch>
                      <a:fillRect/>
                    </a:stretch>
                  </pic:blipFill>
                  <pic:spPr bwMode="auto">
                    <a:xfrm>
                      <a:off x="0" y="0"/>
                      <a:ext cx="962025" cy="955040"/>
                    </a:xfrm>
                    <a:prstGeom prst="rect">
                      <a:avLst/>
                    </a:prstGeom>
                    <a:noFill/>
                    <a:ln w="9525">
                      <a:noFill/>
                      <a:miter lim="800000"/>
                      <a:headEnd/>
                      <a:tailEnd/>
                    </a:ln>
                  </pic:spPr>
                </pic:pic>
              </a:graphicData>
            </a:graphic>
          </wp:anchor>
        </w:drawing>
      </w:r>
    </w:p>
    <w:p w:rsidR="00A12E12" w:rsidRPr="002C2728" w:rsidRDefault="00A12E12" w:rsidP="002C2728">
      <w:pPr>
        <w:numPr>
          <w:ilvl w:val="0"/>
          <w:numId w:val="2"/>
        </w:numPr>
        <w:ind w:left="284" w:hanging="284"/>
        <w:jc w:val="both"/>
        <w:rPr>
          <w:rFonts w:ascii="Calibri" w:hAnsi="Calibri"/>
          <w:i/>
        </w:rPr>
      </w:pPr>
      <w:r w:rsidRPr="002C2728">
        <w:rPr>
          <w:rFonts w:ascii="Calibri" w:hAnsi="Calibri"/>
          <w:b/>
          <w:i/>
        </w:rPr>
        <w:t>Fachiro.</w:t>
      </w:r>
      <w:r w:rsidRPr="002C2728">
        <w:rPr>
          <w:rFonts w:ascii="Calibri" w:hAnsi="Calibri"/>
          <w:i/>
        </w:rPr>
        <w:t xml:space="preserve"> Il fachirismo è una disciplina antichissima che ha sempre destato curiosità e timore al contempo. La sua esibizione lascerà il segno.</w:t>
      </w:r>
      <w:r w:rsidR="001768CE" w:rsidRPr="002C2728">
        <w:rPr>
          <w:rFonts w:ascii="Calibri" w:hAnsi="Calibri"/>
          <w:i/>
        </w:rPr>
        <w:t xml:space="preserve"> </w:t>
      </w:r>
    </w:p>
    <w:p w:rsidR="00A12E12" w:rsidRDefault="00A12E12" w:rsidP="002C2728">
      <w:pPr>
        <w:ind w:left="284" w:hanging="284"/>
        <w:jc w:val="both"/>
        <w:rPr>
          <w:rFonts w:ascii="Calibri" w:hAnsi="Calibri"/>
          <w:i/>
        </w:rPr>
      </w:pPr>
    </w:p>
    <w:p w:rsidR="00AD2F80" w:rsidRPr="002C2728" w:rsidRDefault="001A7CFB" w:rsidP="002C2728">
      <w:pPr>
        <w:ind w:left="284" w:hanging="284"/>
        <w:jc w:val="both"/>
        <w:rPr>
          <w:rFonts w:ascii="Calibri" w:hAnsi="Calibri"/>
          <w:i/>
        </w:rPr>
      </w:pPr>
      <w:r>
        <w:rPr>
          <w:rFonts w:ascii="Calibri" w:hAnsi="Calibri"/>
          <w:i/>
        </w:rPr>
        <w:br/>
      </w:r>
    </w:p>
    <w:p w:rsidR="00A12E12" w:rsidRPr="0060201C" w:rsidRDefault="00A12E12" w:rsidP="0060201C">
      <w:pPr>
        <w:jc w:val="both"/>
        <w:rPr>
          <w:rFonts w:ascii="Calibri" w:hAnsi="Calibri"/>
          <w:i/>
        </w:rPr>
      </w:pPr>
    </w:p>
    <w:p w:rsidR="005D4971" w:rsidRDefault="00B47E40" w:rsidP="002C2728">
      <w:pPr>
        <w:numPr>
          <w:ilvl w:val="0"/>
          <w:numId w:val="2"/>
        </w:numPr>
        <w:ind w:left="284" w:hanging="284"/>
        <w:jc w:val="both"/>
        <w:rPr>
          <w:rFonts w:ascii="Calibri" w:hAnsi="Calibri"/>
          <w:i/>
        </w:rPr>
      </w:pPr>
      <w:r>
        <w:rPr>
          <w:i/>
          <w:noProof/>
        </w:rPr>
        <w:drawing>
          <wp:anchor distT="0" distB="0" distL="114300" distR="114300" simplePos="0" relativeHeight="251641856" behindDoc="0" locked="0" layoutInCell="1" allowOverlap="1">
            <wp:simplePos x="0" y="0"/>
            <wp:positionH relativeFrom="column">
              <wp:posOffset>5153660</wp:posOffset>
            </wp:positionH>
            <wp:positionV relativeFrom="paragraph">
              <wp:posOffset>64770</wp:posOffset>
            </wp:positionV>
            <wp:extent cx="965835" cy="1207770"/>
            <wp:effectExtent l="19050" t="0" r="5715" b="0"/>
            <wp:wrapSquare wrapText="bothSides"/>
            <wp:docPr id="34" name="Immagine 1" descr="volo_palloncini_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volo_palloncini_rosa.jpg"/>
                    <pic:cNvPicPr>
                      <a:picLocks noChangeAspect="1" noChangeArrowheads="1"/>
                    </pic:cNvPicPr>
                  </pic:nvPicPr>
                  <pic:blipFill>
                    <a:blip r:embed="rId37" cstate="print"/>
                    <a:srcRect/>
                    <a:stretch>
                      <a:fillRect/>
                    </a:stretch>
                  </pic:blipFill>
                  <pic:spPr bwMode="auto">
                    <a:xfrm>
                      <a:off x="0" y="0"/>
                      <a:ext cx="965835" cy="1207770"/>
                    </a:xfrm>
                    <a:prstGeom prst="rect">
                      <a:avLst/>
                    </a:prstGeom>
                    <a:noFill/>
                    <a:ln w="9525">
                      <a:noFill/>
                      <a:miter lim="800000"/>
                      <a:headEnd/>
                      <a:tailEnd/>
                    </a:ln>
                  </pic:spPr>
                </pic:pic>
              </a:graphicData>
            </a:graphic>
          </wp:anchor>
        </w:drawing>
      </w:r>
      <w:r w:rsidR="00A12E12" w:rsidRPr="002C2728">
        <w:rPr>
          <w:rFonts w:ascii="Calibri" w:hAnsi="Calibri"/>
          <w:b/>
          <w:i/>
        </w:rPr>
        <w:t>Volo acrobatico con palloncini ad elio.</w:t>
      </w:r>
      <w:r w:rsidR="00A12E12" w:rsidRPr="002C2728">
        <w:rPr>
          <w:rFonts w:ascii="Calibri" w:hAnsi="Calibri"/>
          <w:i/>
        </w:rPr>
        <w:t xml:space="preserve"> Al suono di una dolce musica che invade lo spazio appare nel cielo una sorta di gigantesca nuvola in verticale, l'immagine morbida ed eterea dovuta e grandi palloni che la costituiscono. Appena sotto la fluttuante nuvola si scorge una figura sospesa nel cielo che si esibisce in performance acrobatiche. Quando la strana nuvola con la sua ballerina volante incontrano il pubblico le distanze tra cielo e terra sembrano ridursi lasciando che a volare sia la fantasia di tutti presenti.</w:t>
      </w:r>
    </w:p>
    <w:p w:rsidR="00F852C8" w:rsidRDefault="00F852C8" w:rsidP="00F852C8">
      <w:pPr>
        <w:jc w:val="both"/>
        <w:rPr>
          <w:rFonts w:ascii="Calibri" w:hAnsi="Calibri"/>
          <w:i/>
        </w:rPr>
      </w:pPr>
    </w:p>
    <w:p w:rsidR="00F852C8" w:rsidRDefault="00F852C8" w:rsidP="00F852C8">
      <w:pPr>
        <w:jc w:val="both"/>
        <w:rPr>
          <w:rFonts w:ascii="Calibri" w:hAnsi="Calibri"/>
          <w:i/>
        </w:rPr>
      </w:pPr>
    </w:p>
    <w:p w:rsidR="00F852C8" w:rsidRPr="005D4971" w:rsidRDefault="00F852C8" w:rsidP="00F852C8">
      <w:pPr>
        <w:jc w:val="both"/>
        <w:rPr>
          <w:rFonts w:ascii="Calibri" w:hAnsi="Calibri"/>
          <w:i/>
        </w:rPr>
      </w:pPr>
    </w:p>
    <w:p w:rsidR="005D4971" w:rsidRPr="002C2728" w:rsidRDefault="005D4971" w:rsidP="002C2728">
      <w:pPr>
        <w:jc w:val="both"/>
        <w:rPr>
          <w:rFonts w:ascii="Calibri" w:hAnsi="Calibri"/>
          <w:i/>
        </w:rPr>
      </w:pPr>
    </w:p>
    <w:p w:rsidR="00065985" w:rsidRPr="00DA6B60" w:rsidRDefault="00076C0F" w:rsidP="00F45BFD">
      <w:pPr>
        <w:rPr>
          <w:rFonts w:ascii="Calibri" w:hAnsi="Calibri"/>
          <w:b/>
          <w:sz w:val="36"/>
          <w:szCs w:val="36"/>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487680</wp:posOffset>
                </wp:positionH>
                <wp:positionV relativeFrom="paragraph">
                  <wp:posOffset>1715135</wp:posOffset>
                </wp:positionV>
                <wp:extent cx="5191760" cy="356870"/>
                <wp:effectExtent l="7620" t="1270" r="1270" b="3810"/>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2C8" w:rsidRPr="00F852C8" w:rsidRDefault="00F852C8" w:rsidP="00F852C8">
                            <w:pPr>
                              <w:jc w:val="center"/>
                              <w:rPr>
                                <w:rFonts w:ascii="Trebuchet MS" w:hAnsi="Trebuchet MS"/>
                                <w:sz w:val="18"/>
                                <w:szCs w:val="18"/>
                              </w:rPr>
                            </w:pPr>
                            <w:r w:rsidRPr="00F852C8">
                              <w:rPr>
                                <w:rFonts w:ascii="Trebuchet MS" w:hAnsi="Trebuchet MS"/>
                                <w:sz w:val="18"/>
                                <w:szCs w:val="18"/>
                              </w:rPr>
                              <w:t>TUTTI I DIRITTI SUL TESTO E LE IMMAGINI DI QUESTO DOCUMENT</w:t>
                            </w:r>
                            <w:r>
                              <w:rPr>
                                <w:rFonts w:ascii="Trebuchet MS" w:hAnsi="Trebuchet MS"/>
                                <w:sz w:val="18"/>
                                <w:szCs w:val="18"/>
                              </w:rPr>
                              <w:t>O SONO RISERVATI</w:t>
                            </w:r>
                            <w:r>
                              <w:rPr>
                                <w:rFonts w:ascii="Trebuchet MS" w:hAnsi="Trebuchet MS"/>
                                <w:sz w:val="18"/>
                                <w:szCs w:val="18"/>
                              </w:rPr>
                              <w:br/>
                            </w:r>
                            <w:r w:rsidRPr="00F852C8">
                              <w:rPr>
                                <w:rFonts w:ascii="Trebuchet MS" w:hAnsi="Trebuchet MS"/>
                                <w:sz w:val="18"/>
                                <w:szCs w:val="18"/>
                              </w:rPr>
                              <w:t xml:space="preserve">NE E’ VIETATO L’UTILIZZO, LA MODIFICA, LA COPIA E LA DIFFUSIONE © 2013 TUTTINFESTA </w:t>
                            </w:r>
                            <w:proofErr w:type="spellStart"/>
                            <w:r w:rsidRPr="00F852C8">
                              <w:rPr>
                                <w:rFonts w:ascii="Trebuchet MS" w:hAnsi="Trebuchet MS"/>
                                <w:sz w:val="18"/>
                                <w:szCs w:val="18"/>
                              </w:rPr>
                              <w:t>Srl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8.4pt;margin-top:135.05pt;width:408.8pt;height:28.1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" stroked="f">
                <v:fill opacity="0"/>
                <v:textbox style="mso-fit-shape-to-text:t">
                  <w:txbxContent>
                    <w:p w:rsidR="00F852C8" w:rsidRPr="00F852C8" w:rsidRDefault="00F852C8" w:rsidP="00F852C8">
                      <w:pPr>
                        <w:jc w:val="center"/>
                        <w:rPr>
                          <w:rFonts w:ascii="Trebuchet MS" w:hAnsi="Trebuchet MS"/>
                          <w:sz w:val="18"/>
                          <w:szCs w:val="18"/>
                        </w:rPr>
                      </w:pPr>
                      <w:r w:rsidRPr="00F852C8">
                        <w:rPr>
                          <w:rFonts w:ascii="Trebuchet MS" w:hAnsi="Trebuchet MS"/>
                          <w:sz w:val="18"/>
                          <w:szCs w:val="18"/>
                        </w:rPr>
                        <w:t>TUTTI I DIRITTI SUL TESTO E LE IMMAGINI DI QUESTO DOCUMENT</w:t>
                      </w:r>
                      <w:r>
                        <w:rPr>
                          <w:rFonts w:ascii="Trebuchet MS" w:hAnsi="Trebuchet MS"/>
                          <w:sz w:val="18"/>
                          <w:szCs w:val="18"/>
                        </w:rPr>
                        <w:t>O SONO RISERVATI</w:t>
                      </w:r>
                      <w:r>
                        <w:rPr>
                          <w:rFonts w:ascii="Trebuchet MS" w:hAnsi="Trebuchet MS"/>
                          <w:sz w:val="18"/>
                          <w:szCs w:val="18"/>
                        </w:rPr>
                        <w:br/>
                      </w:r>
                      <w:r w:rsidRPr="00F852C8">
                        <w:rPr>
                          <w:rFonts w:ascii="Trebuchet MS" w:hAnsi="Trebuchet MS"/>
                          <w:sz w:val="18"/>
                          <w:szCs w:val="18"/>
                        </w:rPr>
                        <w:t xml:space="preserve">NE E’ VIETATO L’UTILIZZO, LA MODIFICA, LA COPIA E LA DIFFUSIONE © 2013 TUTTINFESTA </w:t>
                      </w:r>
                      <w:proofErr w:type="spellStart"/>
                      <w:r w:rsidRPr="00F852C8">
                        <w:rPr>
                          <w:rFonts w:ascii="Trebuchet MS" w:hAnsi="Trebuchet MS"/>
                          <w:sz w:val="18"/>
                          <w:szCs w:val="18"/>
                        </w:rPr>
                        <w:t>Srl</w:t>
                      </w:r>
                      <w:proofErr w:type="spellEnd"/>
                    </w:p>
                  </w:txbxContent>
                </v:textbox>
              </v:shape>
            </w:pict>
          </mc:Fallback>
        </mc:AlternateContent>
      </w:r>
    </w:p>
    <w:sectPr w:rsidR="00065985" w:rsidRPr="00DA6B60" w:rsidSect="003923B7">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950" w:right="1134" w:bottom="1134" w:left="1134" w:header="142" w:footer="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701" w:rsidRDefault="00DB7701" w:rsidP="00100452">
      <w:r>
        <w:separator/>
      </w:r>
    </w:p>
  </w:endnote>
  <w:endnote w:type="continuationSeparator" w:id="0">
    <w:p w:rsidR="00DB7701" w:rsidRDefault="00DB7701" w:rsidP="0010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B7" w:rsidRDefault="003923B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B7" w:rsidRDefault="003923B7">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B7" w:rsidRDefault="003923B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701" w:rsidRDefault="00DB7701" w:rsidP="00100452">
      <w:r>
        <w:separator/>
      </w:r>
    </w:p>
  </w:footnote>
  <w:footnote w:type="continuationSeparator" w:id="0">
    <w:p w:rsidR="00DB7701" w:rsidRDefault="00DB7701" w:rsidP="00100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AE" w:rsidRDefault="006B77A9">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63188" o:spid="_x0000_s2053" type="#_x0000_t75" style="position:absolute;margin-left:0;margin-top:0;width:595.2pt;height:841.9pt;z-index:-251657216;mso-position-horizontal:center;mso-position-horizontal-relative:margin;mso-position-vertical:center;mso-position-vertical-relative:margin" o:allowincell="f">
          <v:imagedata r:id="rId1" o:title="carta_intestata_Tuttinfes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AE" w:rsidRDefault="006B77A9">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63189" o:spid="_x0000_s2054" type="#_x0000_t75" href="http://www.tuttinfesta.it/" title="animatori-rimini" style="position:absolute;margin-left:-80.9pt;margin-top:-117.15pt;width:655pt;height:926.5pt;z-index:-251656192;mso-position-horizontal-relative:margin;mso-position-vertical-relative:margin" o:allowincell="f" o:button="t">
          <v:fill o:detectmouseclick="t"/>
          <v:imagedata r:id="rId1" o:title="carta_intestata_Tuttinfes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4AE" w:rsidRDefault="006B77A9">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63187" o:spid="_x0000_s2052" type="#_x0000_t75" style="position:absolute;margin-left:0;margin-top:0;width:595.2pt;height:841.9pt;z-index:-251658240;mso-position-horizontal:center;mso-position-horizontal-relative:margin;mso-position-vertical:center;mso-position-vertical-relative:margin" o:allowincell="f">
          <v:imagedata r:id="rId1" o:title="carta_intestata_Tuttinfes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019D"/>
    <w:multiLevelType w:val="hybridMultilevel"/>
    <w:tmpl w:val="7F44C5D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B876F38"/>
    <w:multiLevelType w:val="hybridMultilevel"/>
    <w:tmpl w:val="2A00BF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714466D"/>
    <w:multiLevelType w:val="hybridMultilevel"/>
    <w:tmpl w:val="9612D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92E59A6"/>
    <w:multiLevelType w:val="hybridMultilevel"/>
    <w:tmpl w:val="074C5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ED80399"/>
    <w:multiLevelType w:val="hybridMultilevel"/>
    <w:tmpl w:val="7098E96E"/>
    <w:lvl w:ilvl="0" w:tplc="04100001">
      <w:start w:val="1"/>
      <w:numFmt w:val="bullet"/>
      <w:lvlText w:val=""/>
      <w:lvlJc w:val="left"/>
      <w:pPr>
        <w:ind w:left="720" w:hanging="360"/>
      </w:pPr>
      <w:rPr>
        <w:rFonts w:ascii="Symbol" w:hAnsi="Symbol" w:hint="default"/>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5C921B64"/>
    <w:multiLevelType w:val="hybridMultilevel"/>
    <w:tmpl w:val="EE921B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2790267"/>
    <w:multiLevelType w:val="hybridMultilevel"/>
    <w:tmpl w:val="B5840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B4F7661"/>
    <w:multiLevelType w:val="hybridMultilevel"/>
    <w:tmpl w:val="EBDC1B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0E95B84"/>
    <w:multiLevelType w:val="hybridMultilevel"/>
    <w:tmpl w:val="1DE66E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1290CFC"/>
    <w:multiLevelType w:val="hybridMultilevel"/>
    <w:tmpl w:val="600ACBA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4"/>
  </w:num>
  <w:num w:numId="5">
    <w:abstractNumId w:val="1"/>
  </w:num>
  <w:num w:numId="6">
    <w:abstractNumId w:val="5"/>
  </w:num>
  <w:num w:numId="7">
    <w:abstractNumId w:val="3"/>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documentProtection w:edit="readOnly" w:enforcement="1" w:cryptProviderType="rsaFull" w:cryptAlgorithmClass="hash" w:cryptAlgorithmType="typeAny" w:cryptAlgorithmSid="4" w:cryptSpinCount="100000" w:hash="bZA+vRK3sRgwsWSJtTBEO2NJpfA=" w:salt="g2jy074Qthj8E29pB6ujdA=="/>
  <w:defaultTabStop w:val="708"/>
  <w:hyphenationZone w:val="283"/>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9F"/>
    <w:rsid w:val="00044374"/>
    <w:rsid w:val="00047B8A"/>
    <w:rsid w:val="000542C1"/>
    <w:rsid w:val="00065985"/>
    <w:rsid w:val="00076C0F"/>
    <w:rsid w:val="000C1D08"/>
    <w:rsid w:val="000E5DDC"/>
    <w:rsid w:val="000F5CB8"/>
    <w:rsid w:val="00100452"/>
    <w:rsid w:val="00107415"/>
    <w:rsid w:val="00135189"/>
    <w:rsid w:val="001550A3"/>
    <w:rsid w:val="00155BF9"/>
    <w:rsid w:val="001768CE"/>
    <w:rsid w:val="001A46B2"/>
    <w:rsid w:val="001A7CFB"/>
    <w:rsid w:val="001D6248"/>
    <w:rsid w:val="00211B6C"/>
    <w:rsid w:val="002458A9"/>
    <w:rsid w:val="002C2728"/>
    <w:rsid w:val="002D4E79"/>
    <w:rsid w:val="002E073C"/>
    <w:rsid w:val="0034706C"/>
    <w:rsid w:val="003923B7"/>
    <w:rsid w:val="003A3FA5"/>
    <w:rsid w:val="003B6F4C"/>
    <w:rsid w:val="003C03B7"/>
    <w:rsid w:val="003C6230"/>
    <w:rsid w:val="003D4716"/>
    <w:rsid w:val="00410B42"/>
    <w:rsid w:val="004952FF"/>
    <w:rsid w:val="004A5877"/>
    <w:rsid w:val="004D6B1A"/>
    <w:rsid w:val="004E5C50"/>
    <w:rsid w:val="00500AEF"/>
    <w:rsid w:val="00516D2E"/>
    <w:rsid w:val="00525F9A"/>
    <w:rsid w:val="0054142D"/>
    <w:rsid w:val="005627DE"/>
    <w:rsid w:val="00591752"/>
    <w:rsid w:val="0059194E"/>
    <w:rsid w:val="005D4971"/>
    <w:rsid w:val="005D65A8"/>
    <w:rsid w:val="005E1B36"/>
    <w:rsid w:val="0060201C"/>
    <w:rsid w:val="00616127"/>
    <w:rsid w:val="00625456"/>
    <w:rsid w:val="00630338"/>
    <w:rsid w:val="006570E4"/>
    <w:rsid w:val="006621DA"/>
    <w:rsid w:val="00693464"/>
    <w:rsid w:val="006A19E5"/>
    <w:rsid w:val="006B77A9"/>
    <w:rsid w:val="006D1535"/>
    <w:rsid w:val="006E1E9D"/>
    <w:rsid w:val="0073112D"/>
    <w:rsid w:val="00756248"/>
    <w:rsid w:val="00762890"/>
    <w:rsid w:val="00771B40"/>
    <w:rsid w:val="007A01AB"/>
    <w:rsid w:val="007B45D3"/>
    <w:rsid w:val="007F5C01"/>
    <w:rsid w:val="008012CD"/>
    <w:rsid w:val="0080215C"/>
    <w:rsid w:val="00826266"/>
    <w:rsid w:val="00830A12"/>
    <w:rsid w:val="00855463"/>
    <w:rsid w:val="008940C3"/>
    <w:rsid w:val="00896058"/>
    <w:rsid w:val="00896A02"/>
    <w:rsid w:val="008B2E9F"/>
    <w:rsid w:val="008B4AE9"/>
    <w:rsid w:val="008B54D1"/>
    <w:rsid w:val="008D2D9C"/>
    <w:rsid w:val="009014C0"/>
    <w:rsid w:val="00906125"/>
    <w:rsid w:val="009B6D2A"/>
    <w:rsid w:val="009C4C6D"/>
    <w:rsid w:val="009C4F1E"/>
    <w:rsid w:val="009D2E16"/>
    <w:rsid w:val="009E7299"/>
    <w:rsid w:val="009F7223"/>
    <w:rsid w:val="00A00448"/>
    <w:rsid w:val="00A00A7D"/>
    <w:rsid w:val="00A12E12"/>
    <w:rsid w:val="00A263BA"/>
    <w:rsid w:val="00A62459"/>
    <w:rsid w:val="00A64DDF"/>
    <w:rsid w:val="00A9043F"/>
    <w:rsid w:val="00A9129F"/>
    <w:rsid w:val="00AB4968"/>
    <w:rsid w:val="00AC3358"/>
    <w:rsid w:val="00AD2F80"/>
    <w:rsid w:val="00B12BE7"/>
    <w:rsid w:val="00B47E40"/>
    <w:rsid w:val="00B75322"/>
    <w:rsid w:val="00BC0ED7"/>
    <w:rsid w:val="00BD5A29"/>
    <w:rsid w:val="00BD6CF7"/>
    <w:rsid w:val="00BE59B9"/>
    <w:rsid w:val="00BE6626"/>
    <w:rsid w:val="00C33722"/>
    <w:rsid w:val="00C54C50"/>
    <w:rsid w:val="00C574AE"/>
    <w:rsid w:val="00CE0B71"/>
    <w:rsid w:val="00D30F4C"/>
    <w:rsid w:val="00D37450"/>
    <w:rsid w:val="00D71C7F"/>
    <w:rsid w:val="00DA3144"/>
    <w:rsid w:val="00DA508E"/>
    <w:rsid w:val="00DA6B60"/>
    <w:rsid w:val="00DB4BF7"/>
    <w:rsid w:val="00DB7701"/>
    <w:rsid w:val="00DD31D6"/>
    <w:rsid w:val="00DD458D"/>
    <w:rsid w:val="00DE6FE8"/>
    <w:rsid w:val="00E636B0"/>
    <w:rsid w:val="00E64EA5"/>
    <w:rsid w:val="00EA4F4E"/>
    <w:rsid w:val="00EB2FE7"/>
    <w:rsid w:val="00ED628F"/>
    <w:rsid w:val="00F25E59"/>
    <w:rsid w:val="00F45BFD"/>
    <w:rsid w:val="00F567A4"/>
    <w:rsid w:val="00F72843"/>
    <w:rsid w:val="00F81365"/>
    <w:rsid w:val="00F852C8"/>
    <w:rsid w:val="00F92FBD"/>
    <w:rsid w:val="00FB312D"/>
    <w:rsid w:val="00FC28D2"/>
    <w:rsid w:val="00FD1C89"/>
    <w:rsid w:val="00FD69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E79"/>
    <w:rPr>
      <w:rFonts w:ascii="Times New Roman" w:eastAsia="Times New Roman" w:hAnsi="Times New Roman"/>
      <w:sz w:val="24"/>
      <w:szCs w:val="24"/>
    </w:rPr>
  </w:style>
  <w:style w:type="paragraph" w:styleId="Titolo1">
    <w:name w:val="heading 1"/>
    <w:basedOn w:val="Normale"/>
    <w:next w:val="Normale"/>
    <w:link w:val="Titolo1Carattere"/>
    <w:uiPriority w:val="9"/>
    <w:qFormat/>
    <w:rsid w:val="00A62459"/>
    <w:pPr>
      <w:keepNext/>
      <w:keepLines/>
      <w:spacing w:before="480"/>
      <w:outlineLvl w:val="0"/>
    </w:pPr>
    <w:rPr>
      <w:rFonts w:ascii="Cambria" w:hAnsi="Cambria"/>
      <w:b/>
      <w:bCs/>
      <w:color w:val="365F9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unhideWhenUsed/>
    <w:rsid w:val="00100452"/>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semiHidden/>
    <w:rsid w:val="00100452"/>
  </w:style>
  <w:style w:type="paragraph" w:styleId="Pidipagina">
    <w:name w:val="footer"/>
    <w:basedOn w:val="Normale"/>
    <w:link w:val="PidipaginaCarattere"/>
    <w:uiPriority w:val="99"/>
    <w:unhideWhenUsed/>
    <w:rsid w:val="00100452"/>
    <w:pPr>
      <w:tabs>
        <w:tab w:val="center" w:pos="4819"/>
        <w:tab w:val="right" w:pos="9638"/>
      </w:tabs>
    </w:pPr>
    <w:rPr>
      <w:rFonts w:ascii="Calibri" w:eastAsia="Calibri" w:hAnsi="Calibri"/>
      <w:sz w:val="22"/>
      <w:szCs w:val="22"/>
      <w:lang w:eastAsia="en-US"/>
    </w:rPr>
  </w:style>
  <w:style w:type="character" w:customStyle="1" w:styleId="PidipaginaCarattere">
    <w:name w:val="Piè di pagina Carattere"/>
    <w:basedOn w:val="Carpredefinitoparagrafo"/>
    <w:link w:val="Pidipagina"/>
    <w:uiPriority w:val="99"/>
    <w:rsid w:val="00100452"/>
  </w:style>
  <w:style w:type="paragraph" w:styleId="Testofumetto">
    <w:name w:val="Balloon Text"/>
    <w:basedOn w:val="Normale"/>
    <w:link w:val="TestofumettoCarattere"/>
    <w:uiPriority w:val="99"/>
    <w:semiHidden/>
    <w:unhideWhenUsed/>
    <w:rsid w:val="00100452"/>
    <w:rPr>
      <w:rFonts w:ascii="Tahoma" w:eastAsia="Calibr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100452"/>
    <w:rPr>
      <w:rFonts w:ascii="Tahoma" w:hAnsi="Tahoma" w:cs="Tahoma"/>
      <w:sz w:val="16"/>
      <w:szCs w:val="16"/>
    </w:rPr>
  </w:style>
  <w:style w:type="character" w:customStyle="1" w:styleId="Titolo1Carattere">
    <w:name w:val="Titolo 1 Carattere"/>
    <w:basedOn w:val="Carpredefinitoparagrafo"/>
    <w:link w:val="Titolo1"/>
    <w:uiPriority w:val="9"/>
    <w:rsid w:val="00A62459"/>
    <w:rPr>
      <w:rFonts w:ascii="Cambria" w:eastAsia="Times New Roman" w:hAnsi="Cambria" w:cs="Times New Roman"/>
      <w:b/>
      <w:bCs/>
      <w:color w:val="365F91"/>
      <w:sz w:val="28"/>
      <w:szCs w:val="28"/>
      <w:lang w:eastAsia="it-IT"/>
    </w:rPr>
  </w:style>
  <w:style w:type="paragraph" w:styleId="Paragrafoelenco">
    <w:name w:val="List Paragraph"/>
    <w:basedOn w:val="Normale"/>
    <w:uiPriority w:val="34"/>
    <w:qFormat/>
    <w:rsid w:val="008B54D1"/>
    <w:pPr>
      <w:ind w:left="720"/>
      <w:contextualSpacing/>
    </w:pPr>
  </w:style>
  <w:style w:type="character" w:styleId="Collegamentoipertestuale">
    <w:name w:val="Hyperlink"/>
    <w:basedOn w:val="Carpredefinitoparagrafo"/>
    <w:uiPriority w:val="99"/>
    <w:unhideWhenUsed/>
    <w:rsid w:val="006A19E5"/>
    <w:rPr>
      <w:color w:val="0000FF"/>
      <w:u w:val="single"/>
    </w:rPr>
  </w:style>
  <w:style w:type="character" w:styleId="Collegamentovisitato">
    <w:name w:val="FollowedHyperlink"/>
    <w:basedOn w:val="Carpredefinitoparagrafo"/>
    <w:uiPriority w:val="99"/>
    <w:semiHidden/>
    <w:unhideWhenUsed/>
    <w:rsid w:val="006A19E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E79"/>
    <w:rPr>
      <w:rFonts w:ascii="Times New Roman" w:eastAsia="Times New Roman" w:hAnsi="Times New Roman"/>
      <w:sz w:val="24"/>
      <w:szCs w:val="24"/>
    </w:rPr>
  </w:style>
  <w:style w:type="paragraph" w:styleId="Titolo1">
    <w:name w:val="heading 1"/>
    <w:basedOn w:val="Normale"/>
    <w:next w:val="Normale"/>
    <w:link w:val="Titolo1Carattere"/>
    <w:uiPriority w:val="9"/>
    <w:qFormat/>
    <w:rsid w:val="00A62459"/>
    <w:pPr>
      <w:keepNext/>
      <w:keepLines/>
      <w:spacing w:before="480"/>
      <w:outlineLvl w:val="0"/>
    </w:pPr>
    <w:rPr>
      <w:rFonts w:ascii="Cambria" w:hAnsi="Cambria"/>
      <w:b/>
      <w:bCs/>
      <w:color w:val="365F9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unhideWhenUsed/>
    <w:rsid w:val="00100452"/>
    <w:pPr>
      <w:tabs>
        <w:tab w:val="center" w:pos="4819"/>
        <w:tab w:val="right" w:pos="9638"/>
      </w:tabs>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semiHidden/>
    <w:rsid w:val="00100452"/>
  </w:style>
  <w:style w:type="paragraph" w:styleId="Pidipagina">
    <w:name w:val="footer"/>
    <w:basedOn w:val="Normale"/>
    <w:link w:val="PidipaginaCarattere"/>
    <w:uiPriority w:val="99"/>
    <w:unhideWhenUsed/>
    <w:rsid w:val="00100452"/>
    <w:pPr>
      <w:tabs>
        <w:tab w:val="center" w:pos="4819"/>
        <w:tab w:val="right" w:pos="9638"/>
      </w:tabs>
    </w:pPr>
    <w:rPr>
      <w:rFonts w:ascii="Calibri" w:eastAsia="Calibri" w:hAnsi="Calibri"/>
      <w:sz w:val="22"/>
      <w:szCs w:val="22"/>
      <w:lang w:eastAsia="en-US"/>
    </w:rPr>
  </w:style>
  <w:style w:type="character" w:customStyle="1" w:styleId="PidipaginaCarattere">
    <w:name w:val="Piè di pagina Carattere"/>
    <w:basedOn w:val="Carpredefinitoparagrafo"/>
    <w:link w:val="Pidipagina"/>
    <w:uiPriority w:val="99"/>
    <w:rsid w:val="00100452"/>
  </w:style>
  <w:style w:type="paragraph" w:styleId="Testofumetto">
    <w:name w:val="Balloon Text"/>
    <w:basedOn w:val="Normale"/>
    <w:link w:val="TestofumettoCarattere"/>
    <w:uiPriority w:val="99"/>
    <w:semiHidden/>
    <w:unhideWhenUsed/>
    <w:rsid w:val="00100452"/>
    <w:rPr>
      <w:rFonts w:ascii="Tahoma" w:eastAsia="Calibr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100452"/>
    <w:rPr>
      <w:rFonts w:ascii="Tahoma" w:hAnsi="Tahoma" w:cs="Tahoma"/>
      <w:sz w:val="16"/>
      <w:szCs w:val="16"/>
    </w:rPr>
  </w:style>
  <w:style w:type="character" w:customStyle="1" w:styleId="Titolo1Carattere">
    <w:name w:val="Titolo 1 Carattere"/>
    <w:basedOn w:val="Carpredefinitoparagrafo"/>
    <w:link w:val="Titolo1"/>
    <w:uiPriority w:val="9"/>
    <w:rsid w:val="00A62459"/>
    <w:rPr>
      <w:rFonts w:ascii="Cambria" w:eastAsia="Times New Roman" w:hAnsi="Cambria" w:cs="Times New Roman"/>
      <w:b/>
      <w:bCs/>
      <w:color w:val="365F91"/>
      <w:sz w:val="28"/>
      <w:szCs w:val="28"/>
      <w:lang w:eastAsia="it-IT"/>
    </w:rPr>
  </w:style>
  <w:style w:type="paragraph" w:styleId="Paragrafoelenco">
    <w:name w:val="List Paragraph"/>
    <w:basedOn w:val="Normale"/>
    <w:uiPriority w:val="34"/>
    <w:qFormat/>
    <w:rsid w:val="008B54D1"/>
    <w:pPr>
      <w:ind w:left="720"/>
      <w:contextualSpacing/>
    </w:pPr>
  </w:style>
  <w:style w:type="character" w:styleId="Collegamentoipertestuale">
    <w:name w:val="Hyperlink"/>
    <w:basedOn w:val="Carpredefinitoparagrafo"/>
    <w:uiPriority w:val="99"/>
    <w:unhideWhenUsed/>
    <w:rsid w:val="006A19E5"/>
    <w:rPr>
      <w:color w:val="0000FF"/>
      <w:u w:val="single"/>
    </w:rPr>
  </w:style>
  <w:style w:type="character" w:styleId="Collegamentovisitato">
    <w:name w:val="FollowedHyperlink"/>
    <w:basedOn w:val="Carpredefinitoparagrafo"/>
    <w:uiPriority w:val="99"/>
    <w:semiHidden/>
    <w:unhideWhenUsed/>
    <w:rsid w:val="006A19E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7436">
      <w:bodyDiv w:val="1"/>
      <w:marLeft w:val="0"/>
      <w:marRight w:val="0"/>
      <w:marTop w:val="0"/>
      <w:marBottom w:val="0"/>
      <w:divBdr>
        <w:top w:val="none" w:sz="0" w:space="0" w:color="auto"/>
        <w:left w:val="none" w:sz="0" w:space="0" w:color="auto"/>
        <w:bottom w:val="none" w:sz="0" w:space="0" w:color="auto"/>
        <w:right w:val="none" w:sz="0" w:space="0" w:color="auto"/>
      </w:divBdr>
    </w:div>
    <w:div w:id="121624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tuttinfesta.it/images/gisella_romano_democlip.mp3"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cid:image011.jpg@01CAAF30.DD17B590" TargetMode="External"/><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io\Dati%20applicazioni\Microsoft\Templates\Tuttinfesta%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Tuttinfesta carta intestata</Template>
  <TotalTime>12</TotalTime>
  <Pages>5</Pages>
  <Words>1256</Words>
  <Characters>7160</Characters>
  <Application>Microsoft Office Word</Application>
  <DocSecurity>8</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8400</CharactersWithSpaces>
  <SharedDoc>false</SharedDoc>
  <HLinks>
    <vt:vector size="30" baseType="variant">
      <vt:variant>
        <vt:i4>5308426</vt:i4>
      </vt:variant>
      <vt:variant>
        <vt:i4>12</vt:i4>
      </vt:variant>
      <vt:variant>
        <vt:i4>0</vt:i4>
      </vt:variant>
      <vt:variant>
        <vt:i4>5</vt:i4>
      </vt:variant>
      <vt:variant>
        <vt:lpwstr>http://www.tuttinfesta.it/animazione_spettacoli_natale.html</vt:lpwstr>
      </vt:variant>
      <vt:variant>
        <vt:lpwstr/>
      </vt:variant>
      <vt:variant>
        <vt:i4>5308426</vt:i4>
      </vt:variant>
      <vt:variant>
        <vt:i4>9</vt:i4>
      </vt:variant>
      <vt:variant>
        <vt:i4>0</vt:i4>
      </vt:variant>
      <vt:variant>
        <vt:i4>5</vt:i4>
      </vt:variant>
      <vt:variant>
        <vt:lpwstr>http://www.tuttinfesta.it/animazione_spettacoli_natale.html</vt:lpwstr>
      </vt:variant>
      <vt:variant>
        <vt:lpwstr/>
      </vt:variant>
      <vt:variant>
        <vt:i4>7733301</vt:i4>
      </vt:variant>
      <vt:variant>
        <vt:i4>6</vt:i4>
      </vt:variant>
      <vt:variant>
        <vt:i4>0</vt:i4>
      </vt:variant>
      <vt:variant>
        <vt:i4>5</vt:i4>
      </vt:variant>
      <vt:variant>
        <vt:lpwstr>http://www.tuttinfesta.it/images/gisella_romano_democlip.mp3</vt:lpwstr>
      </vt:variant>
      <vt:variant>
        <vt:lpwstr/>
      </vt:variant>
      <vt:variant>
        <vt:i4>6815845</vt:i4>
      </vt:variant>
      <vt:variant>
        <vt:i4>3</vt:i4>
      </vt:variant>
      <vt:variant>
        <vt:i4>0</vt:i4>
      </vt:variant>
      <vt:variant>
        <vt:i4>5</vt:i4>
      </vt:variant>
      <vt:variant>
        <vt:lpwstr>http://www.tuttinfesta.it/manifestazioni-pubbliche.html</vt:lpwstr>
      </vt:variant>
      <vt:variant>
        <vt:lpwstr/>
      </vt:variant>
      <vt:variant>
        <vt:i4>7340148</vt:i4>
      </vt:variant>
      <vt:variant>
        <vt:i4>0</vt:i4>
      </vt:variant>
      <vt:variant>
        <vt:i4>0</vt:i4>
      </vt:variant>
      <vt:variant>
        <vt:i4>5</vt:i4>
      </vt:variant>
      <vt:variant>
        <vt:lpwstr>http://www.tuttinfesta.it/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Animatori Rimini</dc:title>
  <dc:subject>Documento inerente l'organizzazione di Eventi</dc:subject>
  <dc:creator>Tuttinfesta</dc:creator>
  <cp:keywords>animatori, rimini, animatori rimini</cp:keywords>
  <dc:description>Animatori a Rimini eseguono animazioni per feste di compleanno per bambini - organizzano eventi con magia, giocolieri, maghi, truccabimbi e scultore di palloncini - artisti di strada professionisti. Animatore- Artista (RN). Tuttinfesta.</dc:description>
  <cp:lastModifiedBy>Utente</cp:lastModifiedBy>
  <cp:revision>3</cp:revision>
  <cp:lastPrinted>2009-05-29T10:18:00Z</cp:lastPrinted>
  <dcterms:created xsi:type="dcterms:W3CDTF">2013-01-23T11:36:00Z</dcterms:created>
  <dcterms:modified xsi:type="dcterms:W3CDTF">2013-01-23T11:47:00Z</dcterms:modified>
  <cp:category>Spettacoli e Animazioni - Organizzazione Eventi</cp:category>
</cp:coreProperties>
</file>